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0D" w:rsidRDefault="007960E5" w:rsidP="00AB1D0D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ДОПОЛНИТЕЛЬНОЕ СОГЛАШЕНИЕ</w:t>
      </w:r>
    </w:p>
    <w:p w:rsidR="00AB1D0D" w:rsidRPr="00E7263E" w:rsidRDefault="007960E5" w:rsidP="00AB1D0D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 </w:t>
      </w:r>
      <w:r w:rsidRPr="00E7263E">
        <w:rPr>
          <w:sz w:val="28"/>
          <w:szCs w:val="28"/>
          <w:lang w:val="ru-RU" w:eastAsia="ru-RU"/>
        </w:rPr>
        <w:t>Соглашени</w:t>
      </w:r>
      <w:r>
        <w:rPr>
          <w:sz w:val="28"/>
          <w:szCs w:val="28"/>
          <w:lang w:val="ru-RU" w:eastAsia="ru-RU"/>
        </w:rPr>
        <w:t>ю</w:t>
      </w:r>
    </w:p>
    <w:p w:rsidR="00AB1D0D" w:rsidRDefault="007960E5" w:rsidP="00AB1D0D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 передаче осуществления части полномочий органов местного самоуправления поселения органам местного самоуправления муниципального района б/н от 31.12.2020</w:t>
      </w:r>
    </w:p>
    <w:p w:rsidR="00AB1D0D" w:rsidRPr="00E7263E" w:rsidRDefault="00AB1D0D" w:rsidP="00AB1D0D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</w:p>
    <w:p w:rsidR="003F55F3" w:rsidRDefault="007960E5" w:rsidP="003F55F3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п. Бохан                         </w:t>
      </w:r>
      <w:r w:rsidRPr="00E7263E">
        <w:rPr>
          <w:sz w:val="28"/>
          <w:szCs w:val="28"/>
          <w:lang w:val="ru-RU" w:eastAsia="ru-RU"/>
        </w:rPr>
        <w:t xml:space="preserve">                                   </w:t>
      </w:r>
      <w:r w:rsidR="003F55F3">
        <w:rPr>
          <w:sz w:val="28"/>
          <w:szCs w:val="28"/>
          <w:lang w:val="ru-RU" w:eastAsia="ru-RU"/>
        </w:rPr>
        <w:t xml:space="preserve">                  </w:t>
      </w:r>
      <w:r w:rsidRPr="00E7263E">
        <w:rPr>
          <w:sz w:val="28"/>
          <w:szCs w:val="28"/>
          <w:lang w:val="ru-RU" w:eastAsia="ru-RU"/>
        </w:rPr>
        <w:t>    </w:t>
      </w:r>
      <w:proofErr w:type="gramStart"/>
      <w:r w:rsidRPr="00E7263E">
        <w:rPr>
          <w:sz w:val="28"/>
          <w:szCs w:val="28"/>
          <w:lang w:val="ru-RU" w:eastAsia="ru-RU"/>
        </w:rPr>
        <w:t xml:space="preserve">   </w:t>
      </w:r>
      <w:r w:rsidR="003F55F3">
        <w:rPr>
          <w:sz w:val="28"/>
          <w:szCs w:val="28"/>
          <w:lang w:val="ru-RU" w:eastAsia="ru-RU"/>
        </w:rPr>
        <w:t>«</w:t>
      </w:r>
      <w:proofErr w:type="gramEnd"/>
      <w:r w:rsidR="003F55F3">
        <w:rPr>
          <w:sz w:val="28"/>
          <w:szCs w:val="28"/>
          <w:lang w:val="ru-RU" w:eastAsia="ru-RU"/>
        </w:rPr>
        <w:t>01» июня 2021 г.</w:t>
      </w:r>
    </w:p>
    <w:p w:rsidR="00AB1D0D" w:rsidRPr="00E7263E" w:rsidRDefault="007960E5" w:rsidP="00AB1D0D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> </w:t>
      </w:r>
    </w:p>
    <w:p w:rsidR="00AB1D0D" w:rsidRDefault="007960E5" w:rsidP="00AB1D0D">
      <w:pPr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 xml:space="preserve">           </w:t>
      </w:r>
      <w:r w:rsidRPr="00243191">
        <w:rPr>
          <w:sz w:val="28"/>
          <w:szCs w:val="28"/>
          <w:lang w:val="ru-RU" w:eastAsia="ru-RU"/>
        </w:rPr>
        <w:t xml:space="preserve">Администрация муниципального образования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Шаралдай</w:t>
      </w:r>
      <w:proofErr w:type="spellEnd"/>
      <w:r>
        <w:rPr>
          <w:sz w:val="28"/>
          <w:szCs w:val="28"/>
          <w:lang w:val="ru-RU" w:eastAsia="ru-RU"/>
        </w:rPr>
        <w:t>»</w:t>
      </w:r>
      <w:r w:rsidRPr="00243191">
        <w:rPr>
          <w:sz w:val="28"/>
          <w:szCs w:val="28"/>
          <w:lang w:val="ru-RU" w:eastAsia="ru-RU"/>
        </w:rPr>
        <w:t xml:space="preserve"> (далее – Администрация поселения) в лице Главы администрации </w:t>
      </w:r>
      <w:proofErr w:type="spellStart"/>
      <w:r>
        <w:rPr>
          <w:sz w:val="28"/>
          <w:szCs w:val="28"/>
          <w:lang w:val="ru-RU" w:eastAsia="ru-RU"/>
        </w:rPr>
        <w:t>Ханхареева</w:t>
      </w:r>
      <w:proofErr w:type="spellEnd"/>
      <w:r>
        <w:rPr>
          <w:sz w:val="28"/>
          <w:szCs w:val="28"/>
          <w:lang w:val="ru-RU" w:eastAsia="ru-RU"/>
        </w:rPr>
        <w:t xml:space="preserve"> Дмитрия Ильича</w:t>
      </w:r>
      <w:r w:rsidRPr="00243191">
        <w:rPr>
          <w:sz w:val="28"/>
          <w:szCs w:val="28"/>
          <w:lang w:val="ru-RU" w:eastAsia="ru-RU"/>
        </w:rPr>
        <w:t>, действующе</w:t>
      </w:r>
      <w:r>
        <w:rPr>
          <w:sz w:val="28"/>
          <w:szCs w:val="28"/>
          <w:lang w:val="ru-RU" w:eastAsia="ru-RU"/>
        </w:rPr>
        <w:t>й</w:t>
      </w:r>
      <w:r w:rsidRPr="00243191">
        <w:rPr>
          <w:sz w:val="28"/>
          <w:szCs w:val="28"/>
          <w:lang w:val="ru-RU" w:eastAsia="ru-RU"/>
        </w:rPr>
        <w:t xml:space="preserve"> на основании Устава, у</w:t>
      </w:r>
      <w:r w:rsidRPr="00243191">
        <w:rPr>
          <w:sz w:val="28"/>
          <w:szCs w:val="28"/>
          <w:lang w:val="ru-RU" w:eastAsia="ru-RU"/>
        </w:rPr>
        <w:t>тверждённого Решением Думы от</w:t>
      </w:r>
      <w:r>
        <w:rPr>
          <w:sz w:val="28"/>
          <w:szCs w:val="28"/>
          <w:lang w:val="ru-RU" w:eastAsia="ru-RU"/>
        </w:rPr>
        <w:t xml:space="preserve"> 19.12.2005 № 16, 18.03.2019 № </w:t>
      </w:r>
      <w:r>
        <w:rPr>
          <w:sz w:val="28"/>
          <w:szCs w:val="28"/>
          <w:lang w:eastAsia="ru-RU"/>
        </w:rPr>
        <w:t>RU</w:t>
      </w:r>
      <w:r w:rsidRPr="0057664F">
        <w:rPr>
          <w:sz w:val="28"/>
          <w:szCs w:val="28"/>
          <w:lang w:val="ru-RU" w:eastAsia="ru-RU"/>
        </w:rPr>
        <w:t xml:space="preserve"> 385303132019001</w:t>
      </w:r>
      <w:r w:rsidRPr="00243191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</w:t>
      </w:r>
      <w:r w:rsidRPr="00243191">
        <w:rPr>
          <w:sz w:val="28"/>
          <w:szCs w:val="28"/>
          <w:lang w:val="ru-RU" w:eastAsia="ru-RU"/>
        </w:rPr>
        <w:t>с одной стороны, и Администрация муниципального образования «</w:t>
      </w:r>
      <w:proofErr w:type="spellStart"/>
      <w:r w:rsidRPr="00243191">
        <w:rPr>
          <w:sz w:val="28"/>
          <w:szCs w:val="28"/>
          <w:lang w:val="ru-RU" w:eastAsia="ru-RU"/>
        </w:rPr>
        <w:t>Боханский</w:t>
      </w:r>
      <w:proofErr w:type="spellEnd"/>
      <w:r w:rsidRPr="00243191">
        <w:rPr>
          <w:sz w:val="28"/>
          <w:szCs w:val="28"/>
          <w:lang w:val="ru-RU" w:eastAsia="ru-RU"/>
        </w:rPr>
        <w:t xml:space="preserve"> район» (далее – Администрация района) в лице мэра района Коняева Эдуарда Ионовича, действующего на основа</w:t>
      </w:r>
      <w:r w:rsidRPr="00243191">
        <w:rPr>
          <w:sz w:val="28"/>
          <w:szCs w:val="28"/>
          <w:lang w:val="ru-RU" w:eastAsia="ru-RU"/>
        </w:rPr>
        <w:t>нии Устава, утверждённого Решением Думы района  от 21 апреля 2006 года №20 с другой стороны, руководствуясь пунктом 4 статьи 15 Федерального закона от 06 октября 2003 года №131-ФЗ «Об общих принципах организации местного самоуправления в Российской Федерац</w:t>
      </w:r>
      <w:r w:rsidRPr="00243191">
        <w:rPr>
          <w:sz w:val="28"/>
          <w:szCs w:val="28"/>
          <w:lang w:val="ru-RU" w:eastAsia="ru-RU"/>
        </w:rPr>
        <w:t xml:space="preserve">ии», заключили настоящее </w:t>
      </w:r>
      <w:r>
        <w:rPr>
          <w:sz w:val="28"/>
          <w:szCs w:val="28"/>
          <w:lang w:val="ru-RU" w:eastAsia="ru-RU"/>
        </w:rPr>
        <w:t xml:space="preserve">Дополнительное </w:t>
      </w:r>
      <w:r w:rsidRPr="00243191">
        <w:rPr>
          <w:sz w:val="28"/>
          <w:szCs w:val="28"/>
          <w:lang w:val="ru-RU" w:eastAsia="ru-RU"/>
        </w:rPr>
        <w:t>соглашение о нижеследующем:</w:t>
      </w:r>
    </w:p>
    <w:p w:rsidR="00AB1D0D" w:rsidRDefault="00AB1D0D" w:rsidP="00AB1D0D">
      <w:pPr>
        <w:jc w:val="both"/>
        <w:rPr>
          <w:sz w:val="28"/>
          <w:szCs w:val="28"/>
          <w:lang w:val="ru-RU" w:eastAsia="ru-RU"/>
        </w:rPr>
      </w:pPr>
    </w:p>
    <w:p w:rsidR="00AB1D0D" w:rsidRDefault="007960E5" w:rsidP="00AB1D0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Стороны пришли к соглашению </w:t>
      </w:r>
    </w:p>
    <w:p w:rsidR="00AB1D0D" w:rsidRDefault="007960E5" w:rsidP="00AB1D0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внести следующие изменения в текст Соглашения и изложить в следующей редакции:</w:t>
      </w:r>
    </w:p>
    <w:p w:rsidR="00AB1D0D" w:rsidRPr="00E7263E" w:rsidRDefault="007960E5" w:rsidP="00AB1D0D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а) п. 1.1. </w:t>
      </w:r>
      <w:r w:rsidRPr="00E7263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</w:t>
      </w:r>
      <w:r w:rsidRPr="00E7263E">
        <w:rPr>
          <w:sz w:val="28"/>
          <w:szCs w:val="28"/>
          <w:lang w:val="ru-RU" w:eastAsia="ru-RU"/>
        </w:rPr>
        <w:t>Настоящее соглашение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>  регулирует отношения, возникающи</w:t>
      </w:r>
      <w:r w:rsidRPr="00E7263E">
        <w:rPr>
          <w:sz w:val="28"/>
          <w:szCs w:val="28"/>
          <w:lang w:val="ru-RU" w:eastAsia="ru-RU"/>
        </w:rPr>
        <w:t xml:space="preserve">е между Сторонами, в части передачи полномочий по решению вопросов местного значения поселения в соответствии с частью 4 статьи 15 Федерального </w:t>
      </w:r>
      <w:r>
        <w:rPr>
          <w:sz w:val="28"/>
          <w:szCs w:val="28"/>
          <w:lang w:val="ru-RU" w:eastAsia="ru-RU"/>
        </w:rPr>
        <w:t xml:space="preserve">Закона </w:t>
      </w:r>
      <w:r w:rsidRPr="00E7263E">
        <w:rPr>
          <w:sz w:val="28"/>
          <w:szCs w:val="28"/>
          <w:lang w:val="ru-RU" w:eastAsia="ru-RU"/>
        </w:rPr>
        <w:t>от 06.10.2003 №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>131 «Об общих принципах организации местного самоуправления в Российской Федерации» </w:t>
      </w:r>
    </w:p>
    <w:p w:rsidR="00AB1D0D" w:rsidRDefault="00AB1D0D" w:rsidP="00AB1D0D">
      <w:pPr>
        <w:jc w:val="both"/>
        <w:rPr>
          <w:sz w:val="28"/>
          <w:szCs w:val="28"/>
          <w:lang w:val="ru-RU" w:eastAsia="ru-RU"/>
        </w:rPr>
      </w:pPr>
    </w:p>
    <w:p w:rsidR="00AB1D0D" w:rsidRDefault="007960E5" w:rsidP="00AB1D0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б) </w:t>
      </w:r>
      <w:r>
        <w:rPr>
          <w:sz w:val="28"/>
          <w:szCs w:val="28"/>
          <w:lang w:val="ru-RU" w:eastAsia="ru-RU"/>
        </w:rPr>
        <w:t xml:space="preserve">раздел 2. </w:t>
      </w:r>
      <w:r w:rsidRPr="00E7263E">
        <w:rPr>
          <w:sz w:val="28"/>
          <w:szCs w:val="28"/>
          <w:lang w:val="ru-RU" w:eastAsia="ru-RU"/>
        </w:rPr>
        <w:t>ПОРЯДОК ОПРЕДЕЛЕНИЯ ЕЖЕГОДНОГО ОБЪЕМА ИНЫХ МЕЖБЮДЖЕТНЫХ ТРАНСФЕРТОВ</w:t>
      </w:r>
      <w:r>
        <w:rPr>
          <w:sz w:val="28"/>
          <w:szCs w:val="28"/>
          <w:lang w:val="ru-RU" w:eastAsia="ru-RU"/>
        </w:rPr>
        <w:t xml:space="preserve"> </w:t>
      </w:r>
    </w:p>
    <w:p w:rsidR="00131FC8" w:rsidRDefault="00131FC8" w:rsidP="00AB1D0D">
      <w:pPr>
        <w:jc w:val="both"/>
        <w:rPr>
          <w:sz w:val="28"/>
          <w:szCs w:val="28"/>
          <w:lang w:val="ru-RU" w:eastAsia="ru-RU"/>
        </w:rPr>
      </w:pPr>
    </w:p>
    <w:p w:rsidR="00AB1D0D" w:rsidRPr="00A87D43" w:rsidRDefault="007960E5" w:rsidP="00AB1D0D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 xml:space="preserve">2.1. Передача осуществления части полномочий по предмету настоящего соглашения осуществляется за счёт передачи 0,25 ставки муниципального служащего и за счёт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Шаралдай</w:t>
      </w:r>
      <w:proofErr w:type="spellEnd"/>
      <w:r>
        <w:rPr>
          <w:sz w:val="28"/>
          <w:szCs w:val="28"/>
          <w:lang w:val="ru-RU" w:eastAsia="ru-RU"/>
        </w:rPr>
        <w:t>»</w:t>
      </w:r>
      <w:r w:rsidRPr="00A87D43">
        <w:rPr>
          <w:sz w:val="28"/>
          <w:szCs w:val="28"/>
          <w:lang w:val="ru-RU" w:eastAsia="ru-RU"/>
        </w:rPr>
        <w:t xml:space="preserve"> в бюджет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</w:t>
      </w:r>
      <w:r w:rsidRPr="00A87D43">
        <w:rPr>
          <w:sz w:val="28"/>
          <w:szCs w:val="28"/>
          <w:lang w:val="ru-RU" w:eastAsia="ru-RU"/>
        </w:rPr>
        <w:t>он».</w:t>
      </w:r>
    </w:p>
    <w:p w:rsidR="00AB1D0D" w:rsidRDefault="007960E5" w:rsidP="00AB1D0D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 xml:space="preserve">2.2. </w:t>
      </w:r>
      <w:r>
        <w:rPr>
          <w:sz w:val="28"/>
          <w:szCs w:val="28"/>
          <w:lang w:val="ru-RU" w:eastAsia="ru-RU"/>
        </w:rPr>
        <w:t>Ежегодный о</w:t>
      </w:r>
      <w:r w:rsidRPr="00A87D43">
        <w:rPr>
          <w:sz w:val="28"/>
          <w:szCs w:val="28"/>
          <w:lang w:val="ru-RU" w:eastAsia="ru-RU"/>
        </w:rPr>
        <w:t xml:space="preserve">бъём иных межбюджетных трансфертов, </w:t>
      </w:r>
      <w:r>
        <w:rPr>
          <w:sz w:val="28"/>
          <w:szCs w:val="28"/>
          <w:lang w:val="ru-RU" w:eastAsia="ru-RU"/>
        </w:rPr>
        <w:t xml:space="preserve">передаваемых бюджету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из бюджета </w:t>
      </w:r>
      <w:r w:rsidRPr="00A87D43">
        <w:rPr>
          <w:sz w:val="28"/>
          <w:szCs w:val="28"/>
          <w:lang w:val="ru-RU" w:eastAsia="ru-RU"/>
        </w:rPr>
        <w:t xml:space="preserve">МО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Шаралдай</w:t>
      </w:r>
      <w:proofErr w:type="spellEnd"/>
      <w:r>
        <w:rPr>
          <w:sz w:val="28"/>
          <w:szCs w:val="28"/>
          <w:lang w:val="ru-RU" w:eastAsia="ru-RU"/>
        </w:rPr>
        <w:t>» на осуществление части полномочий органов местного самоуправления поселения органами местного самоуправления муниципального района о</w:t>
      </w:r>
      <w:r>
        <w:rPr>
          <w:sz w:val="28"/>
          <w:szCs w:val="28"/>
          <w:lang w:val="ru-RU" w:eastAsia="ru-RU"/>
        </w:rPr>
        <w:t>пределяется исходя из годового фонда оплаты труда начальника финансового отдела МО «</w:t>
      </w:r>
      <w:proofErr w:type="spellStart"/>
      <w:r>
        <w:rPr>
          <w:sz w:val="28"/>
          <w:szCs w:val="28"/>
          <w:lang w:val="ru-RU" w:eastAsia="ru-RU"/>
        </w:rPr>
        <w:t>Шаралдай</w:t>
      </w:r>
      <w:proofErr w:type="spellEnd"/>
      <w:r>
        <w:rPr>
          <w:sz w:val="28"/>
          <w:szCs w:val="28"/>
          <w:lang w:val="ru-RU" w:eastAsia="ru-RU"/>
        </w:rPr>
        <w:t xml:space="preserve">», в соответствии со штатным расписанием: </w:t>
      </w:r>
    </w:p>
    <w:p w:rsidR="00131FC8" w:rsidRDefault="007960E5" w:rsidP="00AB1D0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</w:t>
      </w:r>
    </w:p>
    <w:p w:rsidR="00131FC8" w:rsidRDefault="00131FC8" w:rsidP="00AB1D0D">
      <w:pPr>
        <w:jc w:val="both"/>
        <w:rPr>
          <w:sz w:val="28"/>
          <w:szCs w:val="28"/>
          <w:lang w:val="ru-RU" w:eastAsia="ru-RU"/>
        </w:rPr>
      </w:pPr>
    </w:p>
    <w:p w:rsidR="00AB1D0D" w:rsidRDefault="007960E5" w:rsidP="00AB1D0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       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(руб.)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5"/>
        <w:gridCol w:w="436"/>
        <w:gridCol w:w="31"/>
        <w:gridCol w:w="775"/>
        <w:gridCol w:w="513"/>
        <w:gridCol w:w="657"/>
        <w:gridCol w:w="457"/>
        <w:gridCol w:w="650"/>
        <w:gridCol w:w="871"/>
        <w:gridCol w:w="1052"/>
        <w:gridCol w:w="1174"/>
        <w:gridCol w:w="541"/>
        <w:gridCol w:w="743"/>
      </w:tblGrid>
      <w:tr w:rsidR="0030399A" w:rsidTr="00D86E7D">
        <w:trPr>
          <w:trHeight w:val="645"/>
        </w:trPr>
        <w:tc>
          <w:tcPr>
            <w:tcW w:w="1551" w:type="dxa"/>
            <w:vMerge w:val="restart"/>
          </w:tcPr>
          <w:p w:rsidR="00AB1D0D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Должностной оклад</w:t>
            </w:r>
          </w:p>
        </w:tc>
        <w:tc>
          <w:tcPr>
            <w:tcW w:w="1319" w:type="dxa"/>
            <w:gridSpan w:val="3"/>
          </w:tcPr>
          <w:p w:rsidR="00AB1D0D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выслугу лет</w:t>
            </w:r>
          </w:p>
        </w:tc>
        <w:tc>
          <w:tcPr>
            <w:tcW w:w="1191" w:type="dxa"/>
            <w:gridSpan w:val="2"/>
          </w:tcPr>
          <w:p w:rsidR="00AB1D0D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особые условия</w:t>
            </w:r>
          </w:p>
        </w:tc>
        <w:tc>
          <w:tcPr>
            <w:tcW w:w="1095" w:type="dxa"/>
            <w:gridSpan w:val="2"/>
          </w:tcPr>
          <w:p w:rsidR="00AB1D0D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ЕДП</w:t>
            </w:r>
          </w:p>
        </w:tc>
        <w:tc>
          <w:tcPr>
            <w:tcW w:w="866" w:type="dxa"/>
            <w:vMerge w:val="restart"/>
          </w:tcPr>
          <w:p w:rsidR="00AB1D0D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Надбавка за классный чин</w:t>
            </w:r>
          </w:p>
        </w:tc>
        <w:tc>
          <w:tcPr>
            <w:tcW w:w="1018" w:type="dxa"/>
            <w:vMerge w:val="restart"/>
          </w:tcPr>
          <w:p w:rsidR="00AB1D0D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Итого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начсилено</w:t>
            </w:r>
            <w:proofErr w:type="spellEnd"/>
            <w:r w:rsidRPr="002E3195">
              <w:rPr>
                <w:sz w:val="16"/>
                <w:szCs w:val="16"/>
                <w:lang w:eastAsia="ru-RU"/>
              </w:rPr>
              <w:t xml:space="preserve"> с надбавками</w:t>
            </w:r>
          </w:p>
        </w:tc>
        <w:tc>
          <w:tcPr>
            <w:tcW w:w="768" w:type="dxa"/>
            <w:vMerge w:val="restart"/>
          </w:tcPr>
          <w:p w:rsidR="00AB1D0D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непрерывный стаж в</w:t>
            </w:r>
            <w:r w:rsidRPr="002E3195">
              <w:rPr>
                <w:sz w:val="16"/>
                <w:szCs w:val="16"/>
                <w:lang w:eastAsia="ru-RU"/>
              </w:rPr>
              <w:t xml:space="preserve"> районах крайнего Севера 30%</w:t>
            </w:r>
          </w:p>
        </w:tc>
        <w:tc>
          <w:tcPr>
            <w:tcW w:w="384" w:type="dxa"/>
            <w:vMerge w:val="restart"/>
          </w:tcPr>
          <w:p w:rsidR="00AB1D0D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стаж 30%</w:t>
            </w:r>
          </w:p>
        </w:tc>
        <w:tc>
          <w:tcPr>
            <w:tcW w:w="384" w:type="dxa"/>
            <w:vMerge w:val="restart"/>
          </w:tcPr>
          <w:p w:rsidR="00AB1D0D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Всего в месяц</w:t>
            </w:r>
          </w:p>
        </w:tc>
      </w:tr>
      <w:tr w:rsidR="0030399A" w:rsidTr="00D86E7D">
        <w:trPr>
          <w:trHeight w:val="645"/>
        </w:trPr>
        <w:tc>
          <w:tcPr>
            <w:tcW w:w="1551" w:type="dxa"/>
            <w:vMerge/>
          </w:tcPr>
          <w:p w:rsidR="00AB1D0D" w:rsidRPr="00BA09D5" w:rsidRDefault="00AB1D0D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gridSpan w:val="2"/>
          </w:tcPr>
          <w:p w:rsidR="00AB1D0D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1" w:type="dxa"/>
          </w:tcPr>
          <w:p w:rsidR="00AB1D0D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32" w:type="dxa"/>
          </w:tcPr>
          <w:p w:rsidR="00AB1D0D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9" w:type="dxa"/>
          </w:tcPr>
          <w:p w:rsidR="00AB1D0D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454" w:type="dxa"/>
          </w:tcPr>
          <w:p w:rsidR="00AB1D0D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 xml:space="preserve">К-во </w:t>
            </w:r>
            <w:proofErr w:type="spellStart"/>
            <w:r w:rsidRPr="002E3195">
              <w:rPr>
                <w:sz w:val="16"/>
                <w:szCs w:val="16"/>
                <w:lang w:eastAsia="ru-RU"/>
              </w:rPr>
              <w:t>окл</w:t>
            </w:r>
            <w:proofErr w:type="spellEnd"/>
          </w:p>
        </w:tc>
        <w:tc>
          <w:tcPr>
            <w:tcW w:w="641" w:type="dxa"/>
          </w:tcPr>
          <w:p w:rsidR="00AB1D0D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66" w:type="dxa"/>
            <w:vMerge/>
          </w:tcPr>
          <w:p w:rsidR="00AB1D0D" w:rsidRDefault="00AB1D0D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</w:tcPr>
          <w:p w:rsidR="00AB1D0D" w:rsidRDefault="00AB1D0D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/>
          </w:tcPr>
          <w:p w:rsidR="00AB1D0D" w:rsidRDefault="00AB1D0D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AB1D0D" w:rsidRDefault="00AB1D0D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AB1D0D" w:rsidRDefault="00AB1D0D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0399A" w:rsidTr="00D86E7D">
        <w:tc>
          <w:tcPr>
            <w:tcW w:w="1551" w:type="dxa"/>
          </w:tcPr>
          <w:p w:rsidR="00AB1D0D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6731</w:t>
            </w:r>
          </w:p>
        </w:tc>
        <w:tc>
          <w:tcPr>
            <w:tcW w:w="457" w:type="dxa"/>
          </w:tcPr>
          <w:p w:rsidR="00AB1D0D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gridSpan w:val="2"/>
          </w:tcPr>
          <w:p w:rsidR="00AB1D0D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532" w:type="dxa"/>
          </w:tcPr>
          <w:p w:rsidR="00AB1D0D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59" w:type="dxa"/>
          </w:tcPr>
          <w:p w:rsidR="00AB1D0D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6731</w:t>
            </w:r>
          </w:p>
        </w:tc>
        <w:tc>
          <w:tcPr>
            <w:tcW w:w="454" w:type="dxa"/>
          </w:tcPr>
          <w:p w:rsidR="00AB1D0D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  <w:r w:rsidRPr="002E3195">
              <w:rPr>
                <w:sz w:val="16"/>
                <w:szCs w:val="16"/>
                <w:lang w:eastAsia="ru-RU"/>
              </w:rPr>
              <w:t>,</w:t>
            </w: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1" w:type="dxa"/>
          </w:tcPr>
          <w:p w:rsidR="00AB1D0D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11443</w:t>
            </w:r>
          </w:p>
        </w:tc>
        <w:tc>
          <w:tcPr>
            <w:tcW w:w="866" w:type="dxa"/>
          </w:tcPr>
          <w:p w:rsidR="00AB1D0D" w:rsidRPr="002E3195" w:rsidRDefault="00AB1D0D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</w:tcPr>
          <w:p w:rsidR="00AB1D0D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25578,0</w:t>
            </w:r>
          </w:p>
        </w:tc>
        <w:tc>
          <w:tcPr>
            <w:tcW w:w="768" w:type="dxa"/>
          </w:tcPr>
          <w:p w:rsidR="00AB1D0D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7673</w:t>
            </w:r>
          </w:p>
        </w:tc>
        <w:tc>
          <w:tcPr>
            <w:tcW w:w="384" w:type="dxa"/>
          </w:tcPr>
          <w:p w:rsidR="00AB1D0D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7673</w:t>
            </w:r>
          </w:p>
        </w:tc>
        <w:tc>
          <w:tcPr>
            <w:tcW w:w="384" w:type="dxa"/>
          </w:tcPr>
          <w:p w:rsidR="00AB1D0D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40924,0</w:t>
            </w:r>
          </w:p>
          <w:p w:rsidR="00AB1D0D" w:rsidRPr="002E3195" w:rsidRDefault="00AB1D0D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AB1D0D" w:rsidRDefault="00AB1D0D" w:rsidP="00AB1D0D">
      <w:pPr>
        <w:jc w:val="both"/>
        <w:rPr>
          <w:sz w:val="28"/>
          <w:szCs w:val="28"/>
          <w:lang w:val="ru-RU" w:eastAsia="ru-RU"/>
        </w:rPr>
      </w:pPr>
    </w:p>
    <w:p w:rsidR="00AB1D0D" w:rsidRDefault="007960E5" w:rsidP="00AB1D0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40924,00 руб.*12 мес.= 491088 руб.</w:t>
      </w:r>
    </w:p>
    <w:p w:rsidR="00AB1D0D" w:rsidRDefault="007960E5" w:rsidP="00AB1D0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Отчисления (налоги) 30,2% - 491088*30,2%=</w:t>
      </w:r>
      <w:r w:rsidRPr="002D6C94"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148309 руб.</w:t>
      </w:r>
    </w:p>
    <w:p w:rsidR="00AB1D0D" w:rsidRDefault="007960E5" w:rsidP="00AB1D0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Итого </w:t>
      </w:r>
      <w:r>
        <w:rPr>
          <w:sz w:val="28"/>
          <w:szCs w:val="28"/>
          <w:lang w:val="ru-RU" w:eastAsia="ru-RU"/>
        </w:rPr>
        <w:t>годовой ФОТ-</w:t>
      </w:r>
      <w:r w:rsidRPr="002D6C94"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639397 руб./12 месяцев=53283 руб.</w:t>
      </w:r>
    </w:p>
    <w:p w:rsidR="00AB1D0D" w:rsidRDefault="007960E5" w:rsidP="00AB1D0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53283 руб.*0,25=13321 руб. в месяц</w:t>
      </w:r>
    </w:p>
    <w:p w:rsidR="00131FC8" w:rsidRPr="0084577D" w:rsidRDefault="007960E5" w:rsidP="00131FC8">
      <w:pPr>
        <w:jc w:val="both"/>
        <w:rPr>
          <w:sz w:val="28"/>
          <w:szCs w:val="28"/>
          <w:lang w:val="ru-RU" w:eastAsia="ru-RU"/>
        </w:rPr>
      </w:pPr>
      <w:r w:rsidRPr="0084577D">
        <w:rPr>
          <w:sz w:val="28"/>
          <w:szCs w:val="28"/>
          <w:lang w:val="ru-RU" w:eastAsia="ru-RU"/>
        </w:rPr>
        <w:t>Итого объём иных межбюджетных трансфертов, предоставляемых из бюджета поселения районному бюд</w:t>
      </w:r>
      <w:r>
        <w:rPr>
          <w:sz w:val="28"/>
          <w:szCs w:val="28"/>
          <w:lang w:val="ru-RU" w:eastAsia="ru-RU"/>
        </w:rPr>
        <w:t xml:space="preserve">жету </w:t>
      </w:r>
      <w:r w:rsidR="00B03E01" w:rsidRPr="00B03E01">
        <w:rPr>
          <w:sz w:val="28"/>
          <w:szCs w:val="28"/>
          <w:lang w:val="ru-RU" w:eastAsia="ru-RU"/>
        </w:rPr>
        <w:t>на 202</w:t>
      </w:r>
      <w:r w:rsidR="00B03E01">
        <w:rPr>
          <w:sz w:val="28"/>
          <w:szCs w:val="28"/>
          <w:lang w:val="ru-RU" w:eastAsia="ru-RU"/>
        </w:rPr>
        <w:t>1</w:t>
      </w:r>
      <w:r w:rsidR="00B03E01" w:rsidRPr="00B03E01">
        <w:rPr>
          <w:sz w:val="28"/>
          <w:szCs w:val="28"/>
          <w:lang w:val="ru-RU" w:eastAsia="ru-RU"/>
        </w:rPr>
        <w:t xml:space="preserve"> г.- 159852 руб.</w:t>
      </w:r>
      <w:r w:rsidR="00B03E01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>на 2022 г.- 159852</w:t>
      </w:r>
      <w:r w:rsidRPr="0084577D">
        <w:rPr>
          <w:sz w:val="28"/>
          <w:szCs w:val="28"/>
          <w:lang w:val="ru-RU" w:eastAsia="ru-RU"/>
        </w:rPr>
        <w:t xml:space="preserve"> руб., на 2023 г.-1</w:t>
      </w:r>
      <w:r>
        <w:rPr>
          <w:sz w:val="28"/>
          <w:szCs w:val="28"/>
          <w:lang w:val="ru-RU" w:eastAsia="ru-RU"/>
        </w:rPr>
        <w:t>59852</w:t>
      </w:r>
      <w:r w:rsidRPr="0084577D">
        <w:rPr>
          <w:sz w:val="28"/>
          <w:szCs w:val="28"/>
          <w:lang w:val="ru-RU" w:eastAsia="ru-RU"/>
        </w:rPr>
        <w:t xml:space="preserve"> руб.</w:t>
      </w:r>
    </w:p>
    <w:p w:rsidR="00AB1D0D" w:rsidRDefault="00AB1D0D" w:rsidP="00AB1D0D">
      <w:pPr>
        <w:jc w:val="both"/>
        <w:rPr>
          <w:sz w:val="28"/>
          <w:szCs w:val="28"/>
          <w:lang w:val="ru-RU" w:eastAsia="ru-RU"/>
        </w:rPr>
      </w:pPr>
    </w:p>
    <w:p w:rsidR="00AB1D0D" w:rsidRDefault="007960E5" w:rsidP="00AB1D0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A87D43">
        <w:rPr>
          <w:sz w:val="28"/>
          <w:szCs w:val="28"/>
          <w:lang w:val="ru-RU" w:eastAsia="ru-RU"/>
        </w:rPr>
        <w:t xml:space="preserve">.3. Перечисление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Шаралдай</w:t>
      </w:r>
      <w:proofErr w:type="spellEnd"/>
      <w:r>
        <w:rPr>
          <w:sz w:val="28"/>
          <w:szCs w:val="28"/>
          <w:lang w:val="ru-RU" w:eastAsia="ru-RU"/>
        </w:rPr>
        <w:t>»</w:t>
      </w:r>
      <w:r w:rsidRPr="00A87D43">
        <w:rPr>
          <w:sz w:val="28"/>
          <w:szCs w:val="28"/>
          <w:lang w:val="ru-RU" w:eastAsia="ru-RU"/>
        </w:rPr>
        <w:t xml:space="preserve"> бюджету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 производится в размере 1/</w:t>
      </w:r>
      <w:r>
        <w:rPr>
          <w:sz w:val="28"/>
          <w:szCs w:val="28"/>
          <w:lang w:val="ru-RU" w:eastAsia="ru-RU"/>
        </w:rPr>
        <w:t>12</w:t>
      </w:r>
      <w:r w:rsidRPr="00A87D43">
        <w:rPr>
          <w:sz w:val="28"/>
          <w:szCs w:val="28"/>
          <w:lang w:val="ru-RU" w:eastAsia="ru-RU"/>
        </w:rPr>
        <w:t xml:space="preserve"> ежемесячно в сумме </w:t>
      </w:r>
      <w:r>
        <w:rPr>
          <w:sz w:val="28"/>
          <w:szCs w:val="28"/>
          <w:lang w:val="ru-RU" w:eastAsia="ru-RU"/>
        </w:rPr>
        <w:t xml:space="preserve">13321 </w:t>
      </w:r>
      <w:r w:rsidRPr="003A225D">
        <w:rPr>
          <w:sz w:val="28"/>
          <w:szCs w:val="28"/>
          <w:lang w:val="ru-RU" w:eastAsia="ru-RU"/>
        </w:rPr>
        <w:t>рублей, не позднее 20 числа.</w:t>
      </w:r>
    </w:p>
    <w:p w:rsidR="00131FC8" w:rsidRDefault="007960E5" w:rsidP="00AB1D0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2.4. В случае нарушения срока перечисления межбюджетных </w:t>
      </w:r>
      <w:r>
        <w:rPr>
          <w:sz w:val="28"/>
          <w:szCs w:val="28"/>
          <w:lang w:val="ru-RU" w:eastAsia="ru-RU"/>
        </w:rPr>
        <w:t xml:space="preserve">трансфертов в бюджет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предусмотренного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 xml:space="preserve">п.2.3. 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Соглашения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 xml:space="preserve">Администрация поселения </w:t>
      </w:r>
      <w:r w:rsidRPr="003A4512">
        <w:rPr>
          <w:sz w:val="28"/>
          <w:szCs w:val="28"/>
          <w:shd w:val="clear" w:color="auto" w:fill="FFFFFF"/>
          <w:lang w:val="ru-RU" w:eastAsia="ru-RU"/>
        </w:rPr>
        <w:t>выплачивает пени в размере 0,</w:t>
      </w:r>
      <w:r>
        <w:rPr>
          <w:sz w:val="28"/>
          <w:szCs w:val="28"/>
          <w:shd w:val="clear" w:color="auto" w:fill="FFFFFF"/>
          <w:lang w:val="ru-RU" w:eastAsia="ru-RU"/>
        </w:rPr>
        <w:t>01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% </w:t>
      </w:r>
      <w:r>
        <w:rPr>
          <w:sz w:val="28"/>
          <w:szCs w:val="28"/>
          <w:shd w:val="clear" w:color="auto" w:fill="FFFFFF"/>
          <w:lang w:val="ru-RU" w:eastAsia="ru-RU"/>
        </w:rPr>
        <w:t xml:space="preserve">от суммы ежемесячных платежей </w:t>
      </w:r>
      <w:r w:rsidRPr="003A4512">
        <w:rPr>
          <w:sz w:val="28"/>
          <w:szCs w:val="28"/>
          <w:shd w:val="clear" w:color="auto" w:fill="FFFFFF"/>
          <w:lang w:val="ru-RU" w:eastAsia="ru-RU"/>
        </w:rPr>
        <w:t>за каждый день просрочки</w:t>
      </w:r>
      <w:r>
        <w:rPr>
          <w:sz w:val="28"/>
          <w:szCs w:val="28"/>
          <w:shd w:val="clear" w:color="auto" w:fill="FFFFFF"/>
          <w:lang w:val="ru-RU" w:eastAsia="ru-RU"/>
        </w:rPr>
        <w:t xml:space="preserve"> исполнения обязательств по перечислению межбюджетных трансфертов</w:t>
      </w:r>
      <w:r w:rsidRPr="003A4512">
        <w:rPr>
          <w:sz w:val="28"/>
          <w:szCs w:val="28"/>
          <w:shd w:val="clear" w:color="auto" w:fill="FFFFFF"/>
          <w:lang w:val="ru-RU" w:eastAsia="ru-RU"/>
        </w:rPr>
        <w:t>.</w:t>
      </w:r>
      <w:r w:rsidRPr="003A4512">
        <w:rPr>
          <w:sz w:val="28"/>
          <w:szCs w:val="28"/>
          <w:lang w:val="ru-RU" w:eastAsia="ru-RU"/>
        </w:rPr>
        <w:t xml:space="preserve"> </w:t>
      </w:r>
    </w:p>
    <w:p w:rsidR="00131FC8" w:rsidRDefault="00131FC8" w:rsidP="00AB1D0D">
      <w:pPr>
        <w:jc w:val="both"/>
        <w:rPr>
          <w:sz w:val="28"/>
          <w:szCs w:val="28"/>
          <w:lang w:val="ru-RU" w:eastAsia="ru-RU"/>
        </w:rPr>
      </w:pPr>
    </w:p>
    <w:p w:rsidR="00AB1D0D" w:rsidRDefault="007960E5" w:rsidP="00AB1D0D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 xml:space="preserve">2. Условия Соглашения </w:t>
      </w:r>
      <w:r>
        <w:rPr>
          <w:sz w:val="28"/>
          <w:szCs w:val="28"/>
          <w:lang w:val="ru-RU" w:eastAsia="ru-RU"/>
        </w:rPr>
        <w:t>о передаче осуществления части полномочий органов местного самоуправления поселения органам местного самоуправления муниципального района б/н от 31.12.2020</w:t>
      </w:r>
      <w:r w:rsidRPr="004301BF">
        <w:rPr>
          <w:sz w:val="28"/>
          <w:szCs w:val="28"/>
          <w:lang w:val="ru-RU" w:eastAsia="ru-RU"/>
        </w:rPr>
        <w:t xml:space="preserve">, не затронутые настоящим Дополнительным соглашением, остаются неизменными и </w:t>
      </w:r>
      <w:r w:rsidRPr="004301BF">
        <w:rPr>
          <w:sz w:val="28"/>
          <w:szCs w:val="28"/>
          <w:lang w:val="ru-RU" w:eastAsia="ru-RU"/>
        </w:rPr>
        <w:t xml:space="preserve">Стороны подтверждают по ним свои обязательства. </w:t>
      </w:r>
    </w:p>
    <w:p w:rsidR="00AB1D0D" w:rsidRDefault="007960E5" w:rsidP="00AB1D0D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3. Настоящее дополнительное соглашение вступает в силу с момента его подписания сторонами.</w:t>
      </w:r>
    </w:p>
    <w:p w:rsidR="00AB1D0D" w:rsidRDefault="007960E5" w:rsidP="00AB1D0D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4. Настоящее дополнительное соглашение составлено в двух экземплярах, имеющих одинаковую юридическую силу, по одному</w:t>
      </w:r>
      <w:r w:rsidRPr="004301BF">
        <w:rPr>
          <w:sz w:val="28"/>
          <w:szCs w:val="28"/>
          <w:lang w:val="ru-RU" w:eastAsia="ru-RU"/>
        </w:rPr>
        <w:t xml:space="preserve"> для каждой из сторон</w:t>
      </w:r>
    </w:p>
    <w:p w:rsidR="00AB1D0D" w:rsidRPr="00E7263E" w:rsidRDefault="007960E5" w:rsidP="00AB1D0D">
      <w:pPr>
        <w:shd w:val="clear" w:color="auto" w:fill="FFFFFF"/>
        <w:spacing w:after="15"/>
        <w:jc w:val="both"/>
        <w:rPr>
          <w:rFonts w:ascii="Tahoma" w:hAnsi="Tahoma" w:cs="Tahoma"/>
          <w:sz w:val="28"/>
          <w:szCs w:val="28"/>
          <w:lang w:val="ru-RU" w:eastAsia="ru-RU"/>
        </w:rPr>
      </w:pPr>
      <w:r w:rsidRPr="00E7263E">
        <w:rPr>
          <w:rFonts w:ascii="Tahoma" w:hAnsi="Tahoma" w:cs="Tahoma"/>
          <w:sz w:val="28"/>
          <w:szCs w:val="28"/>
          <w:lang w:val="ru-RU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70"/>
        <w:gridCol w:w="2267"/>
        <w:gridCol w:w="2271"/>
      </w:tblGrid>
      <w:tr w:rsidR="0030399A" w:rsidTr="00D86E7D">
        <w:tc>
          <w:tcPr>
            <w:tcW w:w="4537" w:type="dxa"/>
            <w:gridSpan w:val="2"/>
          </w:tcPr>
          <w:p w:rsidR="00AB1D0D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Мэр Муниципального образование «</w:t>
            </w:r>
            <w:proofErr w:type="spellStart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Боханский</w:t>
            </w:r>
            <w:proofErr w:type="spellEnd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 район»</w:t>
            </w:r>
          </w:p>
        </w:tc>
        <w:tc>
          <w:tcPr>
            <w:tcW w:w="4538" w:type="dxa"/>
            <w:gridSpan w:val="2"/>
          </w:tcPr>
          <w:p w:rsidR="00AB1D0D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Глава Муниципального образования «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Шаралдай</w:t>
            </w:r>
            <w:proofErr w:type="spellEnd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»</w:t>
            </w:r>
          </w:p>
        </w:tc>
      </w:tr>
      <w:tr w:rsidR="0030399A" w:rsidTr="00D86E7D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B1D0D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Э.И. 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Коняев 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B1D0D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  <w:p w:rsidR="00AB1D0D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ind w:firstLine="540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B1D0D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Д.И.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Ханхареев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B1D0D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  <w:p w:rsidR="00AB1D0D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ind w:firstLine="540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(подпись)</w:t>
            </w:r>
          </w:p>
        </w:tc>
      </w:tr>
    </w:tbl>
    <w:p w:rsidR="00AB1D0D" w:rsidRPr="00E7263E" w:rsidRDefault="00AB1D0D" w:rsidP="00AB1D0D">
      <w:pPr>
        <w:shd w:val="clear" w:color="auto" w:fill="FFFFFF"/>
        <w:spacing w:after="15"/>
        <w:jc w:val="both"/>
        <w:rPr>
          <w:rFonts w:ascii="Tahoma" w:hAnsi="Tahoma" w:cs="Tahoma"/>
          <w:sz w:val="28"/>
          <w:szCs w:val="28"/>
          <w:lang w:val="ru-RU" w:eastAsia="ru-RU"/>
        </w:rPr>
      </w:pPr>
    </w:p>
    <w:p w:rsidR="005B2FA0" w:rsidRDefault="005B2FA0">
      <w:pPr>
        <w:rPr>
          <w:lang w:val="ru-RU" w:eastAsia="ru-RU"/>
        </w:rPr>
        <w:sectPr w:rsidR="005B2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2B2" w:rsidRDefault="007960E5" w:rsidP="00D052B2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ДОПОЛНИТЕЛЬНОЕ СОГЛАШЕНИЕ</w:t>
      </w:r>
    </w:p>
    <w:p w:rsidR="00D052B2" w:rsidRPr="00E7263E" w:rsidRDefault="007960E5" w:rsidP="00D052B2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 </w:t>
      </w:r>
      <w:r w:rsidRPr="00E7263E">
        <w:rPr>
          <w:sz w:val="28"/>
          <w:szCs w:val="28"/>
          <w:lang w:val="ru-RU" w:eastAsia="ru-RU"/>
        </w:rPr>
        <w:t>Соглашени</w:t>
      </w:r>
      <w:r>
        <w:rPr>
          <w:sz w:val="28"/>
          <w:szCs w:val="28"/>
          <w:lang w:val="ru-RU" w:eastAsia="ru-RU"/>
        </w:rPr>
        <w:t>ю</w:t>
      </w:r>
    </w:p>
    <w:p w:rsidR="00D052B2" w:rsidRDefault="007960E5" w:rsidP="00D052B2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 </w:t>
      </w:r>
      <w:r>
        <w:rPr>
          <w:sz w:val="28"/>
          <w:szCs w:val="28"/>
          <w:lang w:val="ru-RU" w:eastAsia="ru-RU"/>
        </w:rPr>
        <w:t>передаче осуществления части полномочий органов местного самоуправления поселения органам местного самоуправления муниципального района б/н от 31.12.2020</w:t>
      </w:r>
    </w:p>
    <w:p w:rsidR="00D052B2" w:rsidRPr="00E7263E" w:rsidRDefault="00D052B2" w:rsidP="00D052B2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</w:p>
    <w:p w:rsidR="003F55F3" w:rsidRDefault="007960E5" w:rsidP="003F55F3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п. Бохан                         </w:t>
      </w:r>
      <w:r w:rsidRPr="00E7263E">
        <w:rPr>
          <w:sz w:val="28"/>
          <w:szCs w:val="28"/>
          <w:lang w:val="ru-RU" w:eastAsia="ru-RU"/>
        </w:rPr>
        <w:t xml:space="preserve">                                          </w:t>
      </w:r>
      <w:r w:rsidR="003F55F3">
        <w:rPr>
          <w:sz w:val="28"/>
          <w:szCs w:val="28"/>
          <w:lang w:val="ru-RU" w:eastAsia="ru-RU"/>
        </w:rPr>
        <w:t xml:space="preserve">                 </w:t>
      </w:r>
      <w:proofErr w:type="gramStart"/>
      <w:r w:rsidR="003F55F3">
        <w:rPr>
          <w:sz w:val="28"/>
          <w:szCs w:val="28"/>
          <w:lang w:val="ru-RU" w:eastAsia="ru-RU"/>
        </w:rPr>
        <w:t xml:space="preserve">   </w:t>
      </w:r>
      <w:bookmarkStart w:id="0" w:name="_GoBack"/>
      <w:bookmarkEnd w:id="0"/>
      <w:r w:rsidR="003F55F3">
        <w:rPr>
          <w:sz w:val="28"/>
          <w:szCs w:val="28"/>
          <w:lang w:val="ru-RU" w:eastAsia="ru-RU"/>
        </w:rPr>
        <w:t>«</w:t>
      </w:r>
      <w:proofErr w:type="gramEnd"/>
      <w:r w:rsidR="003F55F3">
        <w:rPr>
          <w:sz w:val="28"/>
          <w:szCs w:val="28"/>
          <w:lang w:val="ru-RU" w:eastAsia="ru-RU"/>
        </w:rPr>
        <w:t>01» июня 2021 г.</w:t>
      </w:r>
    </w:p>
    <w:p w:rsidR="00D052B2" w:rsidRPr="00E7263E" w:rsidRDefault="007960E5" w:rsidP="00D052B2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> </w:t>
      </w:r>
    </w:p>
    <w:p w:rsidR="00D052B2" w:rsidRDefault="007960E5" w:rsidP="00D052B2">
      <w:pPr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 xml:space="preserve">           </w:t>
      </w:r>
      <w:r w:rsidRPr="00243191">
        <w:rPr>
          <w:sz w:val="28"/>
          <w:szCs w:val="28"/>
          <w:lang w:val="ru-RU" w:eastAsia="ru-RU"/>
        </w:rPr>
        <w:t xml:space="preserve">Администрация муниципального образования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Укыр</w:t>
      </w:r>
      <w:proofErr w:type="spellEnd"/>
      <w:r>
        <w:rPr>
          <w:sz w:val="28"/>
          <w:szCs w:val="28"/>
          <w:lang w:val="ru-RU" w:eastAsia="ru-RU"/>
        </w:rPr>
        <w:t>»</w:t>
      </w:r>
      <w:r w:rsidRPr="00243191">
        <w:rPr>
          <w:sz w:val="28"/>
          <w:szCs w:val="28"/>
          <w:lang w:val="ru-RU" w:eastAsia="ru-RU"/>
        </w:rPr>
        <w:t xml:space="preserve"> (далее – Администрация поселения) в лице Главы администрации </w:t>
      </w:r>
      <w:proofErr w:type="spellStart"/>
      <w:r>
        <w:rPr>
          <w:sz w:val="28"/>
          <w:szCs w:val="28"/>
          <w:lang w:val="ru-RU" w:eastAsia="ru-RU"/>
        </w:rPr>
        <w:t>Багайникова</w:t>
      </w:r>
      <w:proofErr w:type="spellEnd"/>
      <w:r>
        <w:rPr>
          <w:sz w:val="28"/>
          <w:szCs w:val="28"/>
          <w:lang w:val="ru-RU" w:eastAsia="ru-RU"/>
        </w:rPr>
        <w:t xml:space="preserve"> Владимира Алексеевича</w:t>
      </w:r>
      <w:r w:rsidRPr="00243191">
        <w:rPr>
          <w:sz w:val="28"/>
          <w:szCs w:val="28"/>
          <w:lang w:val="ru-RU" w:eastAsia="ru-RU"/>
        </w:rPr>
        <w:t>, действующе</w:t>
      </w:r>
      <w:r>
        <w:rPr>
          <w:sz w:val="28"/>
          <w:szCs w:val="28"/>
          <w:lang w:val="ru-RU" w:eastAsia="ru-RU"/>
        </w:rPr>
        <w:t>й</w:t>
      </w:r>
      <w:r w:rsidRPr="00243191">
        <w:rPr>
          <w:sz w:val="28"/>
          <w:szCs w:val="28"/>
          <w:lang w:val="ru-RU" w:eastAsia="ru-RU"/>
        </w:rPr>
        <w:t xml:space="preserve"> на основании Устава, утверждённого Решением Думы от</w:t>
      </w:r>
      <w:r>
        <w:rPr>
          <w:sz w:val="28"/>
          <w:szCs w:val="28"/>
          <w:lang w:val="ru-RU" w:eastAsia="ru-RU"/>
        </w:rPr>
        <w:t xml:space="preserve"> 20.12.2006 № 3, </w:t>
      </w:r>
      <w:r w:rsidRPr="00243191">
        <w:rPr>
          <w:sz w:val="28"/>
          <w:szCs w:val="28"/>
          <w:lang w:val="ru-RU" w:eastAsia="ru-RU"/>
        </w:rPr>
        <w:t>с одной стороны, и</w:t>
      </w:r>
      <w:r w:rsidRPr="00243191">
        <w:rPr>
          <w:sz w:val="28"/>
          <w:szCs w:val="28"/>
          <w:lang w:val="ru-RU" w:eastAsia="ru-RU"/>
        </w:rPr>
        <w:t xml:space="preserve"> Администрация муниципального образования «</w:t>
      </w:r>
      <w:proofErr w:type="spellStart"/>
      <w:r w:rsidRPr="00243191">
        <w:rPr>
          <w:sz w:val="28"/>
          <w:szCs w:val="28"/>
          <w:lang w:val="ru-RU" w:eastAsia="ru-RU"/>
        </w:rPr>
        <w:t>Боханский</w:t>
      </w:r>
      <w:proofErr w:type="spellEnd"/>
      <w:r w:rsidRPr="00243191">
        <w:rPr>
          <w:sz w:val="28"/>
          <w:szCs w:val="28"/>
          <w:lang w:val="ru-RU" w:eastAsia="ru-RU"/>
        </w:rPr>
        <w:t xml:space="preserve"> район» (далее – Администрация района) в лице мэра района Коняева Эдуарда Ионовича, действующего на основании Устава, утверждённого Решением Думы района  от 21 апреля 2006 года №20 с другой стороны, руков</w:t>
      </w:r>
      <w:r w:rsidRPr="00243191">
        <w:rPr>
          <w:sz w:val="28"/>
          <w:szCs w:val="28"/>
          <w:lang w:val="ru-RU" w:eastAsia="ru-RU"/>
        </w:rPr>
        <w:t xml:space="preserve">одствуясь пунктом 4 статьи 15 Федерального закона от 06 октября 2003 года №131-ФЗ «Об общих принципах организации местного самоуправления в Российской Федерации», заключили настоящее </w:t>
      </w:r>
      <w:r>
        <w:rPr>
          <w:sz w:val="28"/>
          <w:szCs w:val="28"/>
          <w:lang w:val="ru-RU" w:eastAsia="ru-RU"/>
        </w:rPr>
        <w:t xml:space="preserve">Дополнительное </w:t>
      </w:r>
      <w:r w:rsidRPr="00243191">
        <w:rPr>
          <w:sz w:val="28"/>
          <w:szCs w:val="28"/>
          <w:lang w:val="ru-RU" w:eastAsia="ru-RU"/>
        </w:rPr>
        <w:t>соглашение о нижеследующем:</w:t>
      </w:r>
    </w:p>
    <w:p w:rsidR="00D052B2" w:rsidRDefault="007960E5" w:rsidP="00D052B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Стороны пришли к соглаше</w:t>
      </w:r>
      <w:r>
        <w:rPr>
          <w:sz w:val="28"/>
          <w:szCs w:val="28"/>
          <w:lang w:val="ru-RU" w:eastAsia="ru-RU"/>
        </w:rPr>
        <w:t xml:space="preserve">нию </w:t>
      </w:r>
    </w:p>
    <w:p w:rsidR="00D81BA1" w:rsidRDefault="00D81BA1" w:rsidP="00D81BA1">
      <w:pPr>
        <w:jc w:val="both"/>
        <w:rPr>
          <w:sz w:val="28"/>
          <w:szCs w:val="28"/>
          <w:lang w:val="ru-RU" w:eastAsia="ru-RU"/>
        </w:rPr>
      </w:pPr>
    </w:p>
    <w:p w:rsidR="00D81BA1" w:rsidRDefault="007960E5" w:rsidP="00D81BA1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внести следующие изменения в текст Соглашения и изложить в следующей редакции:</w:t>
      </w:r>
    </w:p>
    <w:p w:rsidR="00D81BA1" w:rsidRPr="00E7263E" w:rsidRDefault="007960E5" w:rsidP="00D81BA1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а) п. 1.1. </w:t>
      </w:r>
      <w:r w:rsidRPr="00E7263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</w:t>
      </w:r>
      <w:r w:rsidRPr="00E7263E">
        <w:rPr>
          <w:sz w:val="28"/>
          <w:szCs w:val="28"/>
          <w:lang w:val="ru-RU" w:eastAsia="ru-RU"/>
        </w:rPr>
        <w:t>Настоящее соглашение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>  регулирует отношения, возникающие между Сторонами, в части передачи полномочий по решению вопросов местного значения поселения в с</w:t>
      </w:r>
      <w:r w:rsidRPr="00E7263E">
        <w:rPr>
          <w:sz w:val="28"/>
          <w:szCs w:val="28"/>
          <w:lang w:val="ru-RU" w:eastAsia="ru-RU"/>
        </w:rPr>
        <w:t xml:space="preserve">оответствии с частью 4 статьи 15 Федерального </w:t>
      </w:r>
      <w:r>
        <w:rPr>
          <w:sz w:val="28"/>
          <w:szCs w:val="28"/>
          <w:lang w:val="ru-RU" w:eastAsia="ru-RU"/>
        </w:rPr>
        <w:t xml:space="preserve">Закона </w:t>
      </w:r>
      <w:r w:rsidRPr="00E7263E">
        <w:rPr>
          <w:sz w:val="28"/>
          <w:szCs w:val="28"/>
          <w:lang w:val="ru-RU" w:eastAsia="ru-RU"/>
        </w:rPr>
        <w:t>от 06.10.2003 №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>131 «Об общих принципах организации местного самоуправления в Российской Федерации» </w:t>
      </w:r>
    </w:p>
    <w:p w:rsidR="00D81BA1" w:rsidRDefault="00D81BA1" w:rsidP="00D81BA1">
      <w:pPr>
        <w:jc w:val="both"/>
        <w:rPr>
          <w:sz w:val="28"/>
          <w:szCs w:val="28"/>
          <w:lang w:val="ru-RU" w:eastAsia="ru-RU"/>
        </w:rPr>
      </w:pPr>
    </w:p>
    <w:p w:rsidR="00D052B2" w:rsidRDefault="007960E5" w:rsidP="00D81BA1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б) раздел 2. </w:t>
      </w:r>
      <w:r w:rsidRPr="00E7263E">
        <w:rPr>
          <w:sz w:val="28"/>
          <w:szCs w:val="28"/>
          <w:lang w:val="ru-RU" w:eastAsia="ru-RU"/>
        </w:rPr>
        <w:t>ПОРЯДОК ОПРЕДЕЛЕНИЯ ЕЖЕГОДНОГО ОБЪЕМА ИНЫХ МЕЖБЮДЖЕТНЫХ ТРАНСФЕРТОВ</w:t>
      </w:r>
      <w:r>
        <w:rPr>
          <w:sz w:val="28"/>
          <w:szCs w:val="28"/>
          <w:lang w:val="ru-RU" w:eastAsia="ru-RU"/>
        </w:rPr>
        <w:t xml:space="preserve"> </w:t>
      </w:r>
    </w:p>
    <w:p w:rsidR="00D81BA1" w:rsidRDefault="00D81BA1" w:rsidP="00D052B2">
      <w:pPr>
        <w:jc w:val="both"/>
        <w:rPr>
          <w:sz w:val="28"/>
          <w:szCs w:val="28"/>
          <w:lang w:val="ru-RU" w:eastAsia="ru-RU"/>
        </w:rPr>
      </w:pPr>
    </w:p>
    <w:p w:rsidR="00D052B2" w:rsidRPr="00A87D43" w:rsidRDefault="007960E5" w:rsidP="00D052B2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 xml:space="preserve">2.1. Передача осуществления части полномочий по предмету настоящего соглашения осуществляется за счёт передачи 0,25 ставки муниципального служащего и за счёт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Укыр</w:t>
      </w:r>
      <w:proofErr w:type="spellEnd"/>
      <w:r>
        <w:rPr>
          <w:sz w:val="28"/>
          <w:szCs w:val="28"/>
          <w:lang w:val="ru-RU" w:eastAsia="ru-RU"/>
        </w:rPr>
        <w:t>»</w:t>
      </w:r>
      <w:r w:rsidRPr="00A87D43">
        <w:rPr>
          <w:sz w:val="28"/>
          <w:szCs w:val="28"/>
          <w:lang w:val="ru-RU" w:eastAsia="ru-RU"/>
        </w:rPr>
        <w:t xml:space="preserve"> в бюджет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район».</w:t>
      </w:r>
    </w:p>
    <w:p w:rsidR="00D81BA1" w:rsidRDefault="00D81BA1" w:rsidP="00D052B2">
      <w:pPr>
        <w:jc w:val="both"/>
        <w:rPr>
          <w:sz w:val="28"/>
          <w:szCs w:val="28"/>
          <w:lang w:val="ru-RU" w:eastAsia="ru-RU"/>
        </w:rPr>
      </w:pPr>
    </w:p>
    <w:p w:rsidR="00D052B2" w:rsidRDefault="007960E5" w:rsidP="00D052B2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 xml:space="preserve">2.2. </w:t>
      </w:r>
      <w:r>
        <w:rPr>
          <w:sz w:val="28"/>
          <w:szCs w:val="28"/>
          <w:lang w:val="ru-RU" w:eastAsia="ru-RU"/>
        </w:rPr>
        <w:t>Ежегодный о</w:t>
      </w:r>
      <w:r w:rsidRPr="00A87D43">
        <w:rPr>
          <w:sz w:val="28"/>
          <w:szCs w:val="28"/>
          <w:lang w:val="ru-RU" w:eastAsia="ru-RU"/>
        </w:rPr>
        <w:t xml:space="preserve">бъём иных межбюджетных трансфертов, </w:t>
      </w:r>
      <w:r>
        <w:rPr>
          <w:sz w:val="28"/>
          <w:szCs w:val="28"/>
          <w:lang w:val="ru-RU" w:eastAsia="ru-RU"/>
        </w:rPr>
        <w:t xml:space="preserve">передаваемых бюджету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из бюджета </w:t>
      </w:r>
      <w:r w:rsidRPr="00A87D43">
        <w:rPr>
          <w:sz w:val="28"/>
          <w:szCs w:val="28"/>
          <w:lang w:val="ru-RU" w:eastAsia="ru-RU"/>
        </w:rPr>
        <w:t xml:space="preserve">МО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Укыр</w:t>
      </w:r>
      <w:proofErr w:type="spellEnd"/>
      <w:r>
        <w:rPr>
          <w:sz w:val="28"/>
          <w:szCs w:val="28"/>
          <w:lang w:val="ru-RU" w:eastAsia="ru-RU"/>
        </w:rPr>
        <w:t>» на осуществление части полномочий органов местного самоуправления поселения органами местного самоуправления муниципального района определя</w:t>
      </w:r>
      <w:r>
        <w:rPr>
          <w:sz w:val="28"/>
          <w:szCs w:val="28"/>
          <w:lang w:val="ru-RU" w:eastAsia="ru-RU"/>
        </w:rPr>
        <w:t>ется исходя из годового фонда оплаты труда начальника финансового отдела МО «</w:t>
      </w:r>
      <w:proofErr w:type="spellStart"/>
      <w:r>
        <w:rPr>
          <w:sz w:val="28"/>
          <w:szCs w:val="28"/>
          <w:lang w:val="ru-RU" w:eastAsia="ru-RU"/>
        </w:rPr>
        <w:t>Укыр</w:t>
      </w:r>
      <w:proofErr w:type="spellEnd"/>
      <w:r>
        <w:rPr>
          <w:sz w:val="28"/>
          <w:szCs w:val="28"/>
          <w:lang w:val="ru-RU" w:eastAsia="ru-RU"/>
        </w:rPr>
        <w:t xml:space="preserve">», в соответствии со штатным расписанием: </w:t>
      </w:r>
    </w:p>
    <w:p w:rsidR="00D81BA1" w:rsidRDefault="007960E5" w:rsidP="00D052B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</w:t>
      </w:r>
    </w:p>
    <w:p w:rsidR="00D052B2" w:rsidRDefault="007960E5" w:rsidP="00D052B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                (руб.)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405"/>
        <w:gridCol w:w="428"/>
        <w:gridCol w:w="28"/>
        <w:gridCol w:w="760"/>
        <w:gridCol w:w="505"/>
        <w:gridCol w:w="662"/>
        <w:gridCol w:w="457"/>
        <w:gridCol w:w="743"/>
        <w:gridCol w:w="871"/>
        <w:gridCol w:w="1052"/>
        <w:gridCol w:w="1174"/>
        <w:gridCol w:w="743"/>
        <w:gridCol w:w="743"/>
      </w:tblGrid>
      <w:tr w:rsidR="0030399A" w:rsidTr="00D86E7D">
        <w:trPr>
          <w:trHeight w:val="645"/>
        </w:trPr>
        <w:tc>
          <w:tcPr>
            <w:tcW w:w="1551" w:type="dxa"/>
            <w:vMerge w:val="restart"/>
          </w:tcPr>
          <w:p w:rsidR="00D052B2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Должностной оклад</w:t>
            </w:r>
          </w:p>
        </w:tc>
        <w:tc>
          <w:tcPr>
            <w:tcW w:w="1319" w:type="dxa"/>
            <w:gridSpan w:val="3"/>
          </w:tcPr>
          <w:p w:rsidR="00D052B2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выслугу лет</w:t>
            </w:r>
          </w:p>
        </w:tc>
        <w:tc>
          <w:tcPr>
            <w:tcW w:w="1191" w:type="dxa"/>
            <w:gridSpan w:val="2"/>
          </w:tcPr>
          <w:p w:rsidR="00D052B2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особые условия</w:t>
            </w:r>
          </w:p>
        </w:tc>
        <w:tc>
          <w:tcPr>
            <w:tcW w:w="1095" w:type="dxa"/>
            <w:gridSpan w:val="2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ЕДП</w:t>
            </w:r>
          </w:p>
        </w:tc>
        <w:tc>
          <w:tcPr>
            <w:tcW w:w="866" w:type="dxa"/>
            <w:vMerge w:val="restart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Надбавка за классный чин</w:t>
            </w:r>
          </w:p>
        </w:tc>
        <w:tc>
          <w:tcPr>
            <w:tcW w:w="1018" w:type="dxa"/>
            <w:vMerge w:val="restart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Итого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начсилено</w:t>
            </w:r>
            <w:proofErr w:type="spellEnd"/>
            <w:r w:rsidRPr="002E3195">
              <w:rPr>
                <w:sz w:val="16"/>
                <w:szCs w:val="16"/>
                <w:lang w:eastAsia="ru-RU"/>
              </w:rPr>
              <w:t xml:space="preserve"> с надбавками</w:t>
            </w:r>
          </w:p>
        </w:tc>
        <w:tc>
          <w:tcPr>
            <w:tcW w:w="768" w:type="dxa"/>
            <w:vMerge w:val="restart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непрерывны</w:t>
            </w:r>
            <w:r w:rsidRPr="002E3195">
              <w:rPr>
                <w:sz w:val="16"/>
                <w:szCs w:val="16"/>
                <w:lang w:eastAsia="ru-RU"/>
              </w:rPr>
              <w:t>й стаж в районах крайнего Севера 30%</w:t>
            </w:r>
          </w:p>
        </w:tc>
        <w:tc>
          <w:tcPr>
            <w:tcW w:w="384" w:type="dxa"/>
            <w:vMerge w:val="restart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стаж 30%</w:t>
            </w:r>
          </w:p>
        </w:tc>
        <w:tc>
          <w:tcPr>
            <w:tcW w:w="384" w:type="dxa"/>
            <w:vMerge w:val="restart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Всего в месяц</w:t>
            </w:r>
          </w:p>
        </w:tc>
      </w:tr>
      <w:tr w:rsidR="0030399A" w:rsidTr="00D86E7D">
        <w:trPr>
          <w:trHeight w:val="645"/>
        </w:trPr>
        <w:tc>
          <w:tcPr>
            <w:tcW w:w="1551" w:type="dxa"/>
            <w:vMerge/>
          </w:tcPr>
          <w:p w:rsidR="00D052B2" w:rsidRPr="00BA09D5" w:rsidRDefault="00D052B2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gridSpan w:val="2"/>
          </w:tcPr>
          <w:p w:rsidR="00D052B2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1" w:type="dxa"/>
          </w:tcPr>
          <w:p w:rsidR="00D052B2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32" w:type="dxa"/>
          </w:tcPr>
          <w:p w:rsidR="00D052B2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9" w:type="dxa"/>
          </w:tcPr>
          <w:p w:rsidR="00D052B2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454" w:type="dxa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 xml:space="preserve">К-во </w:t>
            </w:r>
            <w:proofErr w:type="spellStart"/>
            <w:r w:rsidRPr="002E3195">
              <w:rPr>
                <w:sz w:val="16"/>
                <w:szCs w:val="16"/>
                <w:lang w:eastAsia="ru-RU"/>
              </w:rPr>
              <w:t>окл</w:t>
            </w:r>
            <w:proofErr w:type="spellEnd"/>
          </w:p>
        </w:tc>
        <w:tc>
          <w:tcPr>
            <w:tcW w:w="641" w:type="dxa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66" w:type="dxa"/>
            <w:vMerge/>
          </w:tcPr>
          <w:p w:rsidR="00D052B2" w:rsidRDefault="00D052B2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</w:tcPr>
          <w:p w:rsidR="00D052B2" w:rsidRDefault="00D052B2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/>
          </w:tcPr>
          <w:p w:rsidR="00D052B2" w:rsidRDefault="00D052B2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D052B2" w:rsidRDefault="00D052B2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D052B2" w:rsidRDefault="00D052B2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0399A" w:rsidTr="00D86E7D">
        <w:tc>
          <w:tcPr>
            <w:tcW w:w="1551" w:type="dxa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6731</w:t>
            </w:r>
          </w:p>
        </w:tc>
        <w:tc>
          <w:tcPr>
            <w:tcW w:w="457" w:type="dxa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  <w:r w:rsidRPr="002E3195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2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2019,3</w:t>
            </w:r>
          </w:p>
        </w:tc>
        <w:tc>
          <w:tcPr>
            <w:tcW w:w="532" w:type="dxa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2E3195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9" w:type="dxa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8077,2</w:t>
            </w:r>
          </w:p>
        </w:tc>
        <w:tc>
          <w:tcPr>
            <w:tcW w:w="454" w:type="dxa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2,</w:t>
            </w: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1" w:type="dxa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6872,5</w:t>
            </w:r>
          </w:p>
        </w:tc>
        <w:tc>
          <w:tcPr>
            <w:tcW w:w="866" w:type="dxa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18" w:type="dxa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35674</w:t>
            </w:r>
          </w:p>
        </w:tc>
        <w:tc>
          <w:tcPr>
            <w:tcW w:w="768" w:type="dxa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10702,0</w:t>
            </w:r>
          </w:p>
        </w:tc>
        <w:tc>
          <w:tcPr>
            <w:tcW w:w="384" w:type="dxa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10702,0</w:t>
            </w:r>
          </w:p>
        </w:tc>
        <w:tc>
          <w:tcPr>
            <w:tcW w:w="384" w:type="dxa"/>
          </w:tcPr>
          <w:p w:rsidR="00D052B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57078,0</w:t>
            </w:r>
          </w:p>
          <w:p w:rsidR="00D052B2" w:rsidRPr="002E3195" w:rsidRDefault="00D052B2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D052B2" w:rsidRDefault="00D052B2" w:rsidP="00D052B2">
      <w:pPr>
        <w:jc w:val="both"/>
        <w:rPr>
          <w:sz w:val="28"/>
          <w:szCs w:val="28"/>
          <w:lang w:val="ru-RU" w:eastAsia="ru-RU"/>
        </w:rPr>
      </w:pPr>
    </w:p>
    <w:p w:rsidR="00D052B2" w:rsidRDefault="007960E5" w:rsidP="00D052B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57078,00 руб.*12 мес.= 684936 руб.</w:t>
      </w:r>
    </w:p>
    <w:p w:rsidR="00D052B2" w:rsidRDefault="007960E5" w:rsidP="00D052B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Отчисления (налоги) 30,2% - 684936*30,2%=</w:t>
      </w:r>
      <w:r w:rsidRPr="002D6C94"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206851 руб.</w:t>
      </w:r>
    </w:p>
    <w:p w:rsidR="00D052B2" w:rsidRDefault="007960E5" w:rsidP="00D052B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Итого годовой ФОТ-</w:t>
      </w:r>
      <w:r w:rsidRPr="002D6C94"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891787 руб./12 месяцев=74316 руб.</w:t>
      </w:r>
    </w:p>
    <w:p w:rsidR="00D052B2" w:rsidRDefault="007960E5" w:rsidP="00D052B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74316 руб.*0,25=18579 руб. в месяц</w:t>
      </w:r>
    </w:p>
    <w:p w:rsidR="00970317" w:rsidRPr="0084577D" w:rsidRDefault="007960E5" w:rsidP="00970317">
      <w:pPr>
        <w:jc w:val="both"/>
        <w:rPr>
          <w:sz w:val="28"/>
          <w:szCs w:val="28"/>
          <w:lang w:val="ru-RU" w:eastAsia="ru-RU"/>
        </w:rPr>
      </w:pPr>
      <w:r w:rsidRPr="0084577D">
        <w:rPr>
          <w:sz w:val="28"/>
          <w:szCs w:val="28"/>
          <w:lang w:val="ru-RU" w:eastAsia="ru-RU"/>
        </w:rPr>
        <w:t>Итого объём иных межбюджетных трансфертов, предоставляемых из бюджета поселения районному бюд</w:t>
      </w:r>
      <w:r w:rsidR="00D5507C">
        <w:rPr>
          <w:sz w:val="28"/>
          <w:szCs w:val="28"/>
          <w:lang w:val="ru-RU" w:eastAsia="ru-RU"/>
        </w:rPr>
        <w:t xml:space="preserve">жету </w:t>
      </w:r>
      <w:r w:rsidR="00D5507C" w:rsidRPr="00D5507C">
        <w:rPr>
          <w:sz w:val="28"/>
          <w:szCs w:val="28"/>
          <w:lang w:val="ru-RU" w:eastAsia="ru-RU"/>
        </w:rPr>
        <w:t>на 202</w:t>
      </w:r>
      <w:r w:rsidR="00D5507C">
        <w:rPr>
          <w:sz w:val="28"/>
          <w:szCs w:val="28"/>
          <w:lang w:val="ru-RU" w:eastAsia="ru-RU"/>
        </w:rPr>
        <w:t>1</w:t>
      </w:r>
      <w:r w:rsidR="00D5507C" w:rsidRPr="00D5507C">
        <w:rPr>
          <w:sz w:val="28"/>
          <w:szCs w:val="28"/>
          <w:lang w:val="ru-RU" w:eastAsia="ru-RU"/>
        </w:rPr>
        <w:t xml:space="preserve"> г.-  222948 руб.,</w:t>
      </w:r>
      <w:r>
        <w:rPr>
          <w:sz w:val="28"/>
          <w:szCs w:val="28"/>
          <w:lang w:val="ru-RU" w:eastAsia="ru-RU"/>
        </w:rPr>
        <w:t xml:space="preserve"> на 2022 г.- </w:t>
      </w:r>
      <w:r w:rsidRPr="0084577D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222948 </w:t>
      </w:r>
      <w:r w:rsidRPr="0084577D">
        <w:rPr>
          <w:sz w:val="28"/>
          <w:szCs w:val="28"/>
          <w:lang w:val="ru-RU" w:eastAsia="ru-RU"/>
        </w:rPr>
        <w:t xml:space="preserve">руб., на </w:t>
      </w:r>
      <w:r w:rsidRPr="0084577D">
        <w:rPr>
          <w:sz w:val="28"/>
          <w:szCs w:val="28"/>
          <w:lang w:val="ru-RU" w:eastAsia="ru-RU"/>
        </w:rPr>
        <w:t>2023 г.-</w:t>
      </w:r>
      <w:r>
        <w:rPr>
          <w:sz w:val="28"/>
          <w:szCs w:val="28"/>
          <w:lang w:val="ru-RU" w:eastAsia="ru-RU"/>
        </w:rPr>
        <w:t>222948</w:t>
      </w:r>
      <w:r w:rsidRPr="0084577D">
        <w:rPr>
          <w:sz w:val="28"/>
          <w:szCs w:val="28"/>
          <w:lang w:val="ru-RU" w:eastAsia="ru-RU"/>
        </w:rPr>
        <w:t xml:space="preserve"> руб.</w:t>
      </w:r>
    </w:p>
    <w:p w:rsidR="00D052B2" w:rsidRDefault="00D052B2" w:rsidP="00D052B2">
      <w:pPr>
        <w:jc w:val="both"/>
        <w:rPr>
          <w:sz w:val="28"/>
          <w:szCs w:val="28"/>
          <w:lang w:val="ru-RU" w:eastAsia="ru-RU"/>
        </w:rPr>
      </w:pPr>
    </w:p>
    <w:p w:rsidR="00D052B2" w:rsidRDefault="007960E5" w:rsidP="00D052B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A87D43">
        <w:rPr>
          <w:sz w:val="28"/>
          <w:szCs w:val="28"/>
          <w:lang w:val="ru-RU" w:eastAsia="ru-RU"/>
        </w:rPr>
        <w:t xml:space="preserve">.3. Перечисление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Укыр</w:t>
      </w:r>
      <w:proofErr w:type="spellEnd"/>
      <w:r>
        <w:rPr>
          <w:sz w:val="28"/>
          <w:szCs w:val="28"/>
          <w:lang w:val="ru-RU" w:eastAsia="ru-RU"/>
        </w:rPr>
        <w:t>»</w:t>
      </w:r>
      <w:r w:rsidRPr="00A87D43">
        <w:rPr>
          <w:sz w:val="28"/>
          <w:szCs w:val="28"/>
          <w:lang w:val="ru-RU" w:eastAsia="ru-RU"/>
        </w:rPr>
        <w:t xml:space="preserve"> бюджету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 производится в размере 1/</w:t>
      </w:r>
      <w:r>
        <w:rPr>
          <w:sz w:val="28"/>
          <w:szCs w:val="28"/>
          <w:lang w:val="ru-RU" w:eastAsia="ru-RU"/>
        </w:rPr>
        <w:t>12</w:t>
      </w:r>
      <w:r w:rsidRPr="00A87D43">
        <w:rPr>
          <w:sz w:val="28"/>
          <w:szCs w:val="28"/>
          <w:lang w:val="ru-RU" w:eastAsia="ru-RU"/>
        </w:rPr>
        <w:t xml:space="preserve"> ежемесячно в сумме </w:t>
      </w:r>
      <w:r>
        <w:rPr>
          <w:sz w:val="28"/>
          <w:szCs w:val="28"/>
          <w:lang w:val="ru-RU" w:eastAsia="ru-RU"/>
        </w:rPr>
        <w:t xml:space="preserve">18579 </w:t>
      </w:r>
      <w:r w:rsidRPr="003A225D">
        <w:rPr>
          <w:sz w:val="28"/>
          <w:szCs w:val="28"/>
          <w:lang w:val="ru-RU" w:eastAsia="ru-RU"/>
        </w:rPr>
        <w:t>рублей, не позднее 20 числа.</w:t>
      </w:r>
    </w:p>
    <w:p w:rsidR="00970317" w:rsidRDefault="007960E5" w:rsidP="00D052B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2.4. В случае нарушения срока перечисл</w:t>
      </w:r>
      <w:r>
        <w:rPr>
          <w:sz w:val="28"/>
          <w:szCs w:val="28"/>
          <w:lang w:val="ru-RU" w:eastAsia="ru-RU"/>
        </w:rPr>
        <w:t xml:space="preserve">ения межбюджетных трансфертов в бюджет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предусмотренного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 xml:space="preserve">п.2.3. 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Соглашения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 xml:space="preserve">Администрация поселения </w:t>
      </w:r>
      <w:r w:rsidRPr="003A4512">
        <w:rPr>
          <w:sz w:val="28"/>
          <w:szCs w:val="28"/>
          <w:shd w:val="clear" w:color="auto" w:fill="FFFFFF"/>
          <w:lang w:val="ru-RU" w:eastAsia="ru-RU"/>
        </w:rPr>
        <w:t>выплачивает пени в размере 0,</w:t>
      </w:r>
      <w:r>
        <w:rPr>
          <w:sz w:val="28"/>
          <w:szCs w:val="28"/>
          <w:shd w:val="clear" w:color="auto" w:fill="FFFFFF"/>
          <w:lang w:val="ru-RU" w:eastAsia="ru-RU"/>
        </w:rPr>
        <w:t>01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% </w:t>
      </w:r>
      <w:r>
        <w:rPr>
          <w:sz w:val="28"/>
          <w:szCs w:val="28"/>
          <w:shd w:val="clear" w:color="auto" w:fill="FFFFFF"/>
          <w:lang w:val="ru-RU" w:eastAsia="ru-RU"/>
        </w:rPr>
        <w:t xml:space="preserve">от суммы ежемесячных платежей </w:t>
      </w:r>
      <w:r w:rsidRPr="003A4512">
        <w:rPr>
          <w:sz w:val="28"/>
          <w:szCs w:val="28"/>
          <w:shd w:val="clear" w:color="auto" w:fill="FFFFFF"/>
          <w:lang w:val="ru-RU" w:eastAsia="ru-RU"/>
        </w:rPr>
        <w:t>за каждый день просрочки</w:t>
      </w:r>
      <w:r>
        <w:rPr>
          <w:sz w:val="28"/>
          <w:szCs w:val="28"/>
          <w:shd w:val="clear" w:color="auto" w:fill="FFFFFF"/>
          <w:lang w:val="ru-RU" w:eastAsia="ru-RU"/>
        </w:rPr>
        <w:t xml:space="preserve"> исполнения обязательств по перечислению межбюджетных трансфертов</w:t>
      </w:r>
      <w:r w:rsidRPr="003A4512">
        <w:rPr>
          <w:sz w:val="28"/>
          <w:szCs w:val="28"/>
          <w:shd w:val="clear" w:color="auto" w:fill="FFFFFF"/>
          <w:lang w:val="ru-RU" w:eastAsia="ru-RU"/>
        </w:rPr>
        <w:t>.</w:t>
      </w:r>
      <w:r w:rsidRPr="003A4512">
        <w:rPr>
          <w:sz w:val="28"/>
          <w:szCs w:val="28"/>
          <w:lang w:val="ru-RU" w:eastAsia="ru-RU"/>
        </w:rPr>
        <w:t xml:space="preserve"> </w:t>
      </w:r>
    </w:p>
    <w:p w:rsidR="00970317" w:rsidRDefault="00970317" w:rsidP="00D052B2">
      <w:pPr>
        <w:jc w:val="both"/>
        <w:rPr>
          <w:sz w:val="28"/>
          <w:szCs w:val="28"/>
          <w:lang w:val="ru-RU" w:eastAsia="ru-RU"/>
        </w:rPr>
      </w:pPr>
    </w:p>
    <w:p w:rsidR="00D052B2" w:rsidRDefault="007960E5" w:rsidP="00D052B2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 xml:space="preserve">2. Условия Соглашения </w:t>
      </w:r>
      <w:r>
        <w:rPr>
          <w:sz w:val="28"/>
          <w:szCs w:val="28"/>
          <w:lang w:val="ru-RU" w:eastAsia="ru-RU"/>
        </w:rPr>
        <w:t>о передаче осуществления части полномочий органов местного самоуправления поселения органам местного самоуправления муниципального района б/н от 31.12.2020</w:t>
      </w:r>
      <w:r w:rsidRPr="004301BF">
        <w:rPr>
          <w:sz w:val="28"/>
          <w:szCs w:val="28"/>
          <w:lang w:val="ru-RU" w:eastAsia="ru-RU"/>
        </w:rPr>
        <w:t>, не затро</w:t>
      </w:r>
      <w:r w:rsidRPr="004301BF">
        <w:rPr>
          <w:sz w:val="28"/>
          <w:szCs w:val="28"/>
          <w:lang w:val="ru-RU" w:eastAsia="ru-RU"/>
        </w:rPr>
        <w:t xml:space="preserve">нутые настоящим Дополнительным соглашением, остаются неизменными и Стороны подтверждают по ним свои обязательства. </w:t>
      </w:r>
    </w:p>
    <w:p w:rsidR="00D052B2" w:rsidRDefault="00D052B2" w:rsidP="00D052B2">
      <w:pPr>
        <w:jc w:val="both"/>
        <w:rPr>
          <w:sz w:val="28"/>
          <w:szCs w:val="28"/>
          <w:lang w:val="ru-RU" w:eastAsia="ru-RU"/>
        </w:rPr>
      </w:pPr>
    </w:p>
    <w:p w:rsidR="00D052B2" w:rsidRDefault="007960E5" w:rsidP="00D052B2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3. Настоящее дополнительное соглашение вступает в силу с момента его подписания сторонами.</w:t>
      </w:r>
    </w:p>
    <w:p w:rsidR="00D052B2" w:rsidRDefault="007960E5" w:rsidP="00D052B2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4. Настоящее дополнительное соглашение составлен</w:t>
      </w:r>
      <w:r w:rsidRPr="004301BF">
        <w:rPr>
          <w:sz w:val="28"/>
          <w:szCs w:val="28"/>
          <w:lang w:val="ru-RU" w:eastAsia="ru-RU"/>
        </w:rPr>
        <w:t>о в двух экземплярах, имеющих одинаковую юридическую силу, по одному для каждой из сторон</w:t>
      </w:r>
    </w:p>
    <w:p w:rsidR="00D052B2" w:rsidRDefault="007960E5" w:rsidP="00D052B2">
      <w:pPr>
        <w:shd w:val="clear" w:color="auto" w:fill="FFFFFF"/>
        <w:spacing w:after="15"/>
        <w:jc w:val="both"/>
        <w:rPr>
          <w:rFonts w:ascii="Tahoma" w:hAnsi="Tahoma" w:cs="Tahoma"/>
          <w:sz w:val="28"/>
          <w:szCs w:val="28"/>
          <w:lang w:val="ru-RU" w:eastAsia="ru-RU"/>
        </w:rPr>
      </w:pPr>
      <w:r w:rsidRPr="00E7263E">
        <w:rPr>
          <w:rFonts w:ascii="Tahoma" w:hAnsi="Tahoma" w:cs="Tahoma"/>
          <w:sz w:val="28"/>
          <w:szCs w:val="28"/>
          <w:lang w:val="ru-RU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70"/>
        <w:gridCol w:w="2267"/>
        <w:gridCol w:w="2271"/>
      </w:tblGrid>
      <w:tr w:rsidR="0030399A" w:rsidTr="00D86E7D">
        <w:tc>
          <w:tcPr>
            <w:tcW w:w="4537" w:type="dxa"/>
            <w:gridSpan w:val="2"/>
          </w:tcPr>
          <w:p w:rsidR="00D052B2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Мэр Муниципального образование «</w:t>
            </w:r>
            <w:proofErr w:type="spellStart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Боханский</w:t>
            </w:r>
            <w:proofErr w:type="spellEnd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 район»</w:t>
            </w:r>
          </w:p>
        </w:tc>
        <w:tc>
          <w:tcPr>
            <w:tcW w:w="4538" w:type="dxa"/>
            <w:gridSpan w:val="2"/>
          </w:tcPr>
          <w:p w:rsidR="00D052B2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Глава Муниципального образования «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Укыр</w:t>
            </w:r>
            <w:proofErr w:type="spellEnd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»</w:t>
            </w:r>
          </w:p>
        </w:tc>
      </w:tr>
      <w:tr w:rsidR="0030399A" w:rsidTr="00D86E7D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D052B2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Э.И. 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Коняев 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D052B2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  <w:p w:rsidR="00D052B2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ind w:firstLine="540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D052B2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Багайников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D052B2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  <w:p w:rsidR="00D052B2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ind w:firstLine="540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(подпись)</w:t>
            </w:r>
          </w:p>
        </w:tc>
      </w:tr>
    </w:tbl>
    <w:p w:rsidR="00D052B2" w:rsidRPr="00E7263E" w:rsidRDefault="00D052B2" w:rsidP="00D052B2">
      <w:pPr>
        <w:shd w:val="clear" w:color="auto" w:fill="FFFFFF"/>
        <w:spacing w:after="15"/>
        <w:jc w:val="both"/>
        <w:rPr>
          <w:rFonts w:ascii="Tahoma" w:hAnsi="Tahoma" w:cs="Tahoma"/>
          <w:sz w:val="28"/>
          <w:szCs w:val="28"/>
          <w:lang w:val="ru-RU" w:eastAsia="ru-RU"/>
        </w:rPr>
      </w:pPr>
    </w:p>
    <w:p w:rsidR="005B2FA0" w:rsidRDefault="005B2FA0">
      <w:pPr>
        <w:rPr>
          <w:lang w:val="ru-RU" w:eastAsia="ru-RU"/>
        </w:rPr>
        <w:sectPr w:rsidR="005B2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5076" w:rsidRDefault="007960E5" w:rsidP="00E35076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ДОПОЛНИТЕЛЬНОЕ СОГЛАШЕНИЕ</w:t>
      </w:r>
    </w:p>
    <w:p w:rsidR="00E35076" w:rsidRPr="00E7263E" w:rsidRDefault="007960E5" w:rsidP="00E35076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 </w:t>
      </w:r>
      <w:r w:rsidRPr="00E7263E">
        <w:rPr>
          <w:sz w:val="28"/>
          <w:szCs w:val="28"/>
          <w:lang w:val="ru-RU" w:eastAsia="ru-RU"/>
        </w:rPr>
        <w:t>Соглашени</w:t>
      </w:r>
      <w:r>
        <w:rPr>
          <w:sz w:val="28"/>
          <w:szCs w:val="28"/>
          <w:lang w:val="ru-RU" w:eastAsia="ru-RU"/>
        </w:rPr>
        <w:t>ю</w:t>
      </w:r>
    </w:p>
    <w:p w:rsidR="00E35076" w:rsidRDefault="007960E5" w:rsidP="00E35076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 передаче осуществления части полномочий органов местного самоуправления поселения органам местного самоуправления муниципального района б/н от </w:t>
      </w:r>
      <w:r w:rsidR="00712B57">
        <w:rPr>
          <w:sz w:val="28"/>
          <w:szCs w:val="28"/>
          <w:lang w:val="ru-RU" w:eastAsia="ru-RU"/>
        </w:rPr>
        <w:t>01</w:t>
      </w:r>
      <w:r>
        <w:rPr>
          <w:sz w:val="28"/>
          <w:szCs w:val="28"/>
          <w:lang w:val="ru-RU" w:eastAsia="ru-RU"/>
        </w:rPr>
        <w:t>.</w:t>
      </w:r>
      <w:r w:rsidR="00712B57">
        <w:rPr>
          <w:sz w:val="28"/>
          <w:szCs w:val="28"/>
          <w:lang w:val="ru-RU" w:eastAsia="ru-RU"/>
        </w:rPr>
        <w:t>04</w:t>
      </w:r>
      <w:r>
        <w:rPr>
          <w:sz w:val="28"/>
          <w:szCs w:val="28"/>
          <w:lang w:val="ru-RU" w:eastAsia="ru-RU"/>
        </w:rPr>
        <w:t>.202</w:t>
      </w:r>
      <w:r w:rsidR="00712B57">
        <w:rPr>
          <w:sz w:val="28"/>
          <w:szCs w:val="28"/>
          <w:lang w:val="ru-RU" w:eastAsia="ru-RU"/>
        </w:rPr>
        <w:t>1</w:t>
      </w:r>
    </w:p>
    <w:p w:rsidR="00E35076" w:rsidRPr="00E7263E" w:rsidRDefault="00E35076" w:rsidP="00E35076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</w:p>
    <w:p w:rsidR="00E35076" w:rsidRPr="00E7263E" w:rsidRDefault="007960E5" w:rsidP="00E35076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п. Бохан                         </w:t>
      </w:r>
      <w:r w:rsidRPr="00E7263E">
        <w:rPr>
          <w:sz w:val="28"/>
          <w:szCs w:val="28"/>
          <w:lang w:val="ru-RU" w:eastAsia="ru-RU"/>
        </w:rPr>
        <w:t xml:space="preserve">            </w:t>
      </w:r>
      <w:r>
        <w:rPr>
          <w:sz w:val="28"/>
          <w:szCs w:val="28"/>
          <w:lang w:val="ru-RU" w:eastAsia="ru-RU"/>
        </w:rPr>
        <w:t>                              «01</w:t>
      </w:r>
      <w:r w:rsidRPr="00E7263E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июня</w:t>
      </w:r>
      <w:r w:rsidRPr="00E7263E">
        <w:rPr>
          <w:sz w:val="28"/>
          <w:szCs w:val="28"/>
          <w:lang w:val="ru-RU" w:eastAsia="ru-RU"/>
        </w:rPr>
        <w:t xml:space="preserve"> 20</w:t>
      </w:r>
      <w:r>
        <w:rPr>
          <w:sz w:val="28"/>
          <w:szCs w:val="28"/>
          <w:lang w:val="ru-RU" w:eastAsia="ru-RU"/>
        </w:rPr>
        <w:t>21</w:t>
      </w:r>
      <w:r w:rsidRPr="00E7263E">
        <w:rPr>
          <w:sz w:val="28"/>
          <w:szCs w:val="28"/>
          <w:lang w:val="ru-RU" w:eastAsia="ru-RU"/>
        </w:rPr>
        <w:t xml:space="preserve"> г.</w:t>
      </w:r>
    </w:p>
    <w:p w:rsidR="00E35076" w:rsidRPr="00E7263E" w:rsidRDefault="007960E5" w:rsidP="00E35076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> </w:t>
      </w:r>
    </w:p>
    <w:p w:rsidR="00E35076" w:rsidRDefault="007960E5" w:rsidP="00E35076">
      <w:pPr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 xml:space="preserve">           </w:t>
      </w:r>
      <w:r w:rsidRPr="00243191">
        <w:rPr>
          <w:sz w:val="28"/>
          <w:szCs w:val="28"/>
          <w:lang w:val="ru-RU" w:eastAsia="ru-RU"/>
        </w:rPr>
        <w:t xml:space="preserve">Администрация муниципального образования </w:t>
      </w:r>
      <w:r>
        <w:rPr>
          <w:sz w:val="28"/>
          <w:szCs w:val="28"/>
          <w:lang w:val="ru-RU" w:eastAsia="ru-RU"/>
        </w:rPr>
        <w:t>«Александровское»</w:t>
      </w:r>
      <w:r w:rsidRPr="00243191">
        <w:rPr>
          <w:sz w:val="28"/>
          <w:szCs w:val="28"/>
          <w:lang w:val="ru-RU" w:eastAsia="ru-RU"/>
        </w:rPr>
        <w:t xml:space="preserve"> (далее – Администрация поселения) в лице Главы администрации </w:t>
      </w:r>
      <w:r>
        <w:rPr>
          <w:sz w:val="28"/>
          <w:szCs w:val="28"/>
          <w:lang w:val="ru-RU" w:eastAsia="ru-RU"/>
        </w:rPr>
        <w:t>Поздняковой Людмилы Ивановны</w:t>
      </w:r>
      <w:r w:rsidRPr="00243191">
        <w:rPr>
          <w:sz w:val="28"/>
          <w:szCs w:val="28"/>
          <w:lang w:val="ru-RU" w:eastAsia="ru-RU"/>
        </w:rPr>
        <w:t>, действующего на основании Устава,</w:t>
      </w:r>
      <w:r w:rsidRPr="00243191">
        <w:rPr>
          <w:sz w:val="28"/>
          <w:szCs w:val="28"/>
          <w:lang w:val="ru-RU" w:eastAsia="ru-RU"/>
        </w:rPr>
        <w:t xml:space="preserve"> утверждённого Решением Думы от</w:t>
      </w:r>
      <w:r>
        <w:rPr>
          <w:sz w:val="28"/>
          <w:szCs w:val="28"/>
          <w:lang w:val="ru-RU" w:eastAsia="ru-RU"/>
        </w:rPr>
        <w:t xml:space="preserve"> </w:t>
      </w:r>
      <w:r w:rsidR="004F7716">
        <w:rPr>
          <w:sz w:val="28"/>
          <w:szCs w:val="28"/>
          <w:lang w:val="ru-RU" w:eastAsia="ru-RU"/>
        </w:rPr>
        <w:t>19</w:t>
      </w:r>
      <w:r w:rsidRPr="004F7716">
        <w:rPr>
          <w:sz w:val="28"/>
          <w:szCs w:val="28"/>
          <w:lang w:val="ru-RU" w:eastAsia="ru-RU"/>
        </w:rPr>
        <w:t>.</w:t>
      </w:r>
      <w:r w:rsidR="004F7716">
        <w:rPr>
          <w:sz w:val="28"/>
          <w:szCs w:val="28"/>
          <w:lang w:val="ru-RU" w:eastAsia="ru-RU"/>
        </w:rPr>
        <w:t>12</w:t>
      </w:r>
      <w:r w:rsidRPr="004F7716">
        <w:rPr>
          <w:sz w:val="28"/>
          <w:szCs w:val="28"/>
          <w:lang w:val="ru-RU" w:eastAsia="ru-RU"/>
        </w:rPr>
        <w:t>.200</w:t>
      </w:r>
      <w:r w:rsidR="004F7716">
        <w:rPr>
          <w:sz w:val="28"/>
          <w:szCs w:val="28"/>
          <w:lang w:val="ru-RU" w:eastAsia="ru-RU"/>
        </w:rPr>
        <w:t>5 №11</w:t>
      </w:r>
      <w:r w:rsidRPr="004F7716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</w:t>
      </w:r>
      <w:r w:rsidRPr="00243191">
        <w:rPr>
          <w:sz w:val="28"/>
          <w:szCs w:val="28"/>
          <w:lang w:val="ru-RU" w:eastAsia="ru-RU"/>
        </w:rPr>
        <w:t>с одной стороны, и Администрация муниципального образования «</w:t>
      </w:r>
      <w:proofErr w:type="spellStart"/>
      <w:r w:rsidRPr="00243191">
        <w:rPr>
          <w:sz w:val="28"/>
          <w:szCs w:val="28"/>
          <w:lang w:val="ru-RU" w:eastAsia="ru-RU"/>
        </w:rPr>
        <w:t>Боханский</w:t>
      </w:r>
      <w:proofErr w:type="spellEnd"/>
      <w:r w:rsidRPr="00243191">
        <w:rPr>
          <w:sz w:val="28"/>
          <w:szCs w:val="28"/>
          <w:lang w:val="ru-RU" w:eastAsia="ru-RU"/>
        </w:rPr>
        <w:t xml:space="preserve"> район» (далее – Администрация района) в лице мэра района Коняева Эдуарда Ионовича, действующего на основании Устава, утверждённого Решени</w:t>
      </w:r>
      <w:r w:rsidRPr="00243191">
        <w:rPr>
          <w:sz w:val="28"/>
          <w:szCs w:val="28"/>
          <w:lang w:val="ru-RU" w:eastAsia="ru-RU"/>
        </w:rPr>
        <w:t xml:space="preserve">ем Думы района  от 21 апреля 2006 года №20 с другой стороны, руководствуясь пунктом 4 статьи 15 Федерального закона от 06 октября 2003 года №131-ФЗ «Об общих принципах организации местного самоуправления в Российской Федерации», заключили настоящее </w:t>
      </w:r>
      <w:r>
        <w:rPr>
          <w:sz w:val="28"/>
          <w:szCs w:val="28"/>
          <w:lang w:val="ru-RU" w:eastAsia="ru-RU"/>
        </w:rPr>
        <w:t>Дополни</w:t>
      </w:r>
      <w:r>
        <w:rPr>
          <w:sz w:val="28"/>
          <w:szCs w:val="28"/>
          <w:lang w:val="ru-RU" w:eastAsia="ru-RU"/>
        </w:rPr>
        <w:t xml:space="preserve">тельное </w:t>
      </w:r>
      <w:r w:rsidRPr="00243191">
        <w:rPr>
          <w:sz w:val="28"/>
          <w:szCs w:val="28"/>
          <w:lang w:val="ru-RU" w:eastAsia="ru-RU"/>
        </w:rPr>
        <w:t>соглашение о нижеследующем:</w:t>
      </w:r>
    </w:p>
    <w:p w:rsidR="00E35076" w:rsidRDefault="00E35076" w:rsidP="00E35076">
      <w:pPr>
        <w:jc w:val="both"/>
        <w:rPr>
          <w:sz w:val="28"/>
          <w:szCs w:val="28"/>
          <w:lang w:val="ru-RU" w:eastAsia="ru-RU"/>
        </w:rPr>
      </w:pPr>
    </w:p>
    <w:p w:rsidR="00E35076" w:rsidRDefault="007960E5" w:rsidP="00E35076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Стороны пришли к соглашению </w:t>
      </w:r>
    </w:p>
    <w:p w:rsidR="00E35076" w:rsidRDefault="007960E5" w:rsidP="00E35076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внести следующие изменения в текст Соглашения и изложить в следующей редакции:</w:t>
      </w:r>
    </w:p>
    <w:p w:rsidR="00E35076" w:rsidRPr="00E7263E" w:rsidRDefault="007960E5" w:rsidP="00E35076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а) п. 1.1. </w:t>
      </w:r>
      <w:r w:rsidRPr="00E7263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</w:t>
      </w:r>
      <w:r w:rsidRPr="00E7263E">
        <w:rPr>
          <w:sz w:val="28"/>
          <w:szCs w:val="28"/>
          <w:lang w:val="ru-RU" w:eastAsia="ru-RU"/>
        </w:rPr>
        <w:t>Настоящее соглашение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>  регулирует отношения, возникающие между Сторонами, в части перед</w:t>
      </w:r>
      <w:r w:rsidRPr="00E7263E">
        <w:rPr>
          <w:sz w:val="28"/>
          <w:szCs w:val="28"/>
          <w:lang w:val="ru-RU" w:eastAsia="ru-RU"/>
        </w:rPr>
        <w:t xml:space="preserve">ачи полномочий по решению вопросов местного значения поселения в соответствии с частью 4 статьи 15 Федерального </w:t>
      </w:r>
      <w:r>
        <w:rPr>
          <w:sz w:val="28"/>
          <w:szCs w:val="28"/>
          <w:lang w:val="ru-RU" w:eastAsia="ru-RU"/>
        </w:rPr>
        <w:t xml:space="preserve">Закона </w:t>
      </w:r>
      <w:r w:rsidRPr="00E7263E">
        <w:rPr>
          <w:sz w:val="28"/>
          <w:szCs w:val="28"/>
          <w:lang w:val="ru-RU" w:eastAsia="ru-RU"/>
        </w:rPr>
        <w:t>от 06.10.2003 №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>131 «Об общих принципах организации местного самоуправления в Российской Федерации» </w:t>
      </w:r>
    </w:p>
    <w:p w:rsidR="00E35076" w:rsidRDefault="00E35076" w:rsidP="00E35076">
      <w:pPr>
        <w:jc w:val="both"/>
        <w:rPr>
          <w:sz w:val="28"/>
          <w:szCs w:val="28"/>
          <w:lang w:val="ru-RU" w:eastAsia="ru-RU"/>
        </w:rPr>
      </w:pPr>
    </w:p>
    <w:p w:rsidR="00E35076" w:rsidRDefault="007960E5" w:rsidP="00E35076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б) раздел 2. </w:t>
      </w:r>
      <w:r w:rsidRPr="00E7263E">
        <w:rPr>
          <w:sz w:val="28"/>
          <w:szCs w:val="28"/>
          <w:lang w:val="ru-RU" w:eastAsia="ru-RU"/>
        </w:rPr>
        <w:t>ПОРЯДОК ОПРЕДЕЛЕНИЯ ЕЖ</w:t>
      </w:r>
      <w:r w:rsidRPr="00E7263E">
        <w:rPr>
          <w:sz w:val="28"/>
          <w:szCs w:val="28"/>
          <w:lang w:val="ru-RU" w:eastAsia="ru-RU"/>
        </w:rPr>
        <w:t>ЕГОДНОГО ОБЪЕМА ИНЫХ МЕЖБЮДЖЕТНЫХ ТРАНСФЕРТОВ</w:t>
      </w:r>
      <w:r>
        <w:rPr>
          <w:sz w:val="28"/>
          <w:szCs w:val="28"/>
          <w:lang w:val="ru-RU" w:eastAsia="ru-RU"/>
        </w:rPr>
        <w:t xml:space="preserve"> </w:t>
      </w:r>
    </w:p>
    <w:p w:rsidR="00E35076" w:rsidRPr="00A87D43" w:rsidRDefault="007960E5" w:rsidP="00E35076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>2.1. Передача осуществления части полномочий по предмету настоящего соглашения осуществляется за счёт передачи 0,25 ставки муниципального служащего и за счёт иных межбюджетных трансфертов, предоставляемых из б</w:t>
      </w:r>
      <w:r w:rsidRPr="00A87D43">
        <w:rPr>
          <w:sz w:val="28"/>
          <w:szCs w:val="28"/>
          <w:lang w:val="ru-RU" w:eastAsia="ru-RU"/>
        </w:rPr>
        <w:t xml:space="preserve">юджета МО </w:t>
      </w:r>
      <w:r>
        <w:rPr>
          <w:sz w:val="28"/>
          <w:szCs w:val="28"/>
          <w:lang w:val="ru-RU" w:eastAsia="ru-RU"/>
        </w:rPr>
        <w:t>«Александровское»</w:t>
      </w:r>
      <w:r w:rsidRPr="00A87D43">
        <w:rPr>
          <w:sz w:val="28"/>
          <w:szCs w:val="28"/>
          <w:lang w:val="ru-RU" w:eastAsia="ru-RU"/>
        </w:rPr>
        <w:t xml:space="preserve"> в бюджет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район».</w:t>
      </w:r>
    </w:p>
    <w:p w:rsidR="00E35076" w:rsidRDefault="007960E5" w:rsidP="00E35076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 xml:space="preserve">2.2. </w:t>
      </w:r>
      <w:r>
        <w:rPr>
          <w:sz w:val="28"/>
          <w:szCs w:val="28"/>
          <w:lang w:val="ru-RU" w:eastAsia="ru-RU"/>
        </w:rPr>
        <w:t>Ежегодный о</w:t>
      </w:r>
      <w:r w:rsidRPr="00A87D43">
        <w:rPr>
          <w:sz w:val="28"/>
          <w:szCs w:val="28"/>
          <w:lang w:val="ru-RU" w:eastAsia="ru-RU"/>
        </w:rPr>
        <w:t xml:space="preserve">бъём иных межбюджетных трансфертов, </w:t>
      </w:r>
      <w:r>
        <w:rPr>
          <w:sz w:val="28"/>
          <w:szCs w:val="28"/>
          <w:lang w:val="ru-RU" w:eastAsia="ru-RU"/>
        </w:rPr>
        <w:t xml:space="preserve">передаваемых бюджету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из бюджета </w:t>
      </w:r>
      <w:r w:rsidRPr="00A87D43">
        <w:rPr>
          <w:sz w:val="28"/>
          <w:szCs w:val="28"/>
          <w:lang w:val="ru-RU" w:eastAsia="ru-RU"/>
        </w:rPr>
        <w:t xml:space="preserve">МО </w:t>
      </w:r>
      <w:r>
        <w:rPr>
          <w:sz w:val="28"/>
          <w:szCs w:val="28"/>
          <w:lang w:val="ru-RU" w:eastAsia="ru-RU"/>
        </w:rPr>
        <w:t xml:space="preserve">«Александровское» на осуществление части полномочий органов местного самоуправления </w:t>
      </w:r>
      <w:r>
        <w:rPr>
          <w:sz w:val="28"/>
          <w:szCs w:val="28"/>
          <w:lang w:val="ru-RU" w:eastAsia="ru-RU"/>
        </w:rPr>
        <w:t xml:space="preserve">поселения органами местного самоуправления муниципального района определяется исходя из годового фонда оплаты труда начальника финансового отдела МО «Александровское», в соответствии со штатным расписанием: </w:t>
      </w:r>
    </w:p>
    <w:p w:rsidR="00B35CD7" w:rsidRDefault="007960E5" w:rsidP="00E35076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</w:t>
      </w:r>
      <w:r>
        <w:rPr>
          <w:sz w:val="28"/>
          <w:szCs w:val="28"/>
          <w:lang w:val="ru-RU" w:eastAsia="ru-RU"/>
        </w:rPr>
        <w:t xml:space="preserve">                                                                </w:t>
      </w:r>
    </w:p>
    <w:p w:rsidR="00B35CD7" w:rsidRDefault="00B35CD7" w:rsidP="00E35076">
      <w:pPr>
        <w:jc w:val="both"/>
        <w:rPr>
          <w:sz w:val="28"/>
          <w:szCs w:val="28"/>
          <w:lang w:val="ru-RU" w:eastAsia="ru-RU"/>
        </w:rPr>
      </w:pPr>
    </w:p>
    <w:p w:rsidR="00B35CD7" w:rsidRDefault="00B35CD7" w:rsidP="00E35076">
      <w:pPr>
        <w:jc w:val="both"/>
        <w:rPr>
          <w:sz w:val="28"/>
          <w:szCs w:val="28"/>
          <w:lang w:val="ru-RU" w:eastAsia="ru-RU"/>
        </w:rPr>
      </w:pPr>
    </w:p>
    <w:p w:rsidR="00E35076" w:rsidRDefault="007960E5" w:rsidP="00E35076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(руб.)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51"/>
        <w:gridCol w:w="457"/>
        <w:gridCol w:w="41"/>
        <w:gridCol w:w="821"/>
        <w:gridCol w:w="532"/>
        <w:gridCol w:w="659"/>
        <w:gridCol w:w="457"/>
        <w:gridCol w:w="650"/>
        <w:gridCol w:w="871"/>
        <w:gridCol w:w="1052"/>
        <w:gridCol w:w="1174"/>
        <w:gridCol w:w="622"/>
        <w:gridCol w:w="634"/>
      </w:tblGrid>
      <w:tr w:rsidR="0030399A" w:rsidTr="00D86E7D">
        <w:trPr>
          <w:trHeight w:val="645"/>
        </w:trPr>
        <w:tc>
          <w:tcPr>
            <w:tcW w:w="1551" w:type="dxa"/>
            <w:vMerge w:val="restart"/>
          </w:tcPr>
          <w:p w:rsidR="00E35076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Должностной оклад</w:t>
            </w:r>
          </w:p>
        </w:tc>
        <w:tc>
          <w:tcPr>
            <w:tcW w:w="1319" w:type="dxa"/>
            <w:gridSpan w:val="3"/>
          </w:tcPr>
          <w:p w:rsidR="00E35076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выслугу лет</w:t>
            </w:r>
          </w:p>
        </w:tc>
        <w:tc>
          <w:tcPr>
            <w:tcW w:w="1191" w:type="dxa"/>
            <w:gridSpan w:val="2"/>
          </w:tcPr>
          <w:p w:rsidR="00E35076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особые усл</w:t>
            </w:r>
            <w:r w:rsidRPr="00BA09D5">
              <w:rPr>
                <w:sz w:val="16"/>
                <w:szCs w:val="16"/>
                <w:lang w:eastAsia="ru-RU"/>
              </w:rPr>
              <w:t>овия</w:t>
            </w:r>
          </w:p>
        </w:tc>
        <w:tc>
          <w:tcPr>
            <w:tcW w:w="1095" w:type="dxa"/>
            <w:gridSpan w:val="2"/>
          </w:tcPr>
          <w:p w:rsidR="00E35076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ЕДП</w:t>
            </w:r>
          </w:p>
        </w:tc>
        <w:tc>
          <w:tcPr>
            <w:tcW w:w="866" w:type="dxa"/>
            <w:vMerge w:val="restart"/>
          </w:tcPr>
          <w:p w:rsidR="00E35076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Надбавка за классный чин</w:t>
            </w:r>
          </w:p>
        </w:tc>
        <w:tc>
          <w:tcPr>
            <w:tcW w:w="1018" w:type="dxa"/>
            <w:vMerge w:val="restart"/>
          </w:tcPr>
          <w:p w:rsidR="00E35076" w:rsidRPr="002E3195" w:rsidRDefault="007960E5" w:rsidP="002468D5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Итого</w:t>
            </w:r>
            <w:r>
              <w:rPr>
                <w:sz w:val="16"/>
                <w:szCs w:val="16"/>
                <w:lang w:eastAsia="ru-RU"/>
              </w:rPr>
              <w:t xml:space="preserve"> нач</w:t>
            </w:r>
            <w:r w:rsidR="002468D5">
              <w:rPr>
                <w:sz w:val="16"/>
                <w:szCs w:val="16"/>
                <w:lang w:eastAsia="ru-RU"/>
              </w:rPr>
              <w:t>и</w:t>
            </w:r>
            <w:r>
              <w:rPr>
                <w:sz w:val="16"/>
                <w:szCs w:val="16"/>
                <w:lang w:eastAsia="ru-RU"/>
              </w:rPr>
              <w:t>слено</w:t>
            </w:r>
            <w:r w:rsidRPr="002E3195">
              <w:rPr>
                <w:sz w:val="16"/>
                <w:szCs w:val="16"/>
                <w:lang w:eastAsia="ru-RU"/>
              </w:rPr>
              <w:t xml:space="preserve"> с надбавками</w:t>
            </w:r>
          </w:p>
        </w:tc>
        <w:tc>
          <w:tcPr>
            <w:tcW w:w="768" w:type="dxa"/>
            <w:vMerge w:val="restart"/>
          </w:tcPr>
          <w:p w:rsidR="00E35076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непрерывный стаж в районах крайнего Севера 30%</w:t>
            </w:r>
          </w:p>
        </w:tc>
        <w:tc>
          <w:tcPr>
            <w:tcW w:w="384" w:type="dxa"/>
            <w:vMerge w:val="restart"/>
          </w:tcPr>
          <w:p w:rsidR="00E35076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стаж 30%</w:t>
            </w:r>
          </w:p>
        </w:tc>
        <w:tc>
          <w:tcPr>
            <w:tcW w:w="384" w:type="dxa"/>
            <w:vMerge w:val="restart"/>
          </w:tcPr>
          <w:p w:rsidR="00E35076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Всего в месяц</w:t>
            </w:r>
          </w:p>
        </w:tc>
      </w:tr>
      <w:tr w:rsidR="0030399A" w:rsidTr="00D86E7D">
        <w:trPr>
          <w:trHeight w:val="645"/>
        </w:trPr>
        <w:tc>
          <w:tcPr>
            <w:tcW w:w="1551" w:type="dxa"/>
            <w:vMerge/>
          </w:tcPr>
          <w:p w:rsidR="00E35076" w:rsidRPr="00BA09D5" w:rsidRDefault="00E35076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gridSpan w:val="2"/>
          </w:tcPr>
          <w:p w:rsidR="00E35076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1" w:type="dxa"/>
          </w:tcPr>
          <w:p w:rsidR="00E35076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32" w:type="dxa"/>
          </w:tcPr>
          <w:p w:rsidR="00E35076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9" w:type="dxa"/>
          </w:tcPr>
          <w:p w:rsidR="00E35076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454" w:type="dxa"/>
          </w:tcPr>
          <w:p w:rsidR="00E35076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 xml:space="preserve">К-во </w:t>
            </w:r>
            <w:proofErr w:type="spellStart"/>
            <w:r w:rsidRPr="002E3195">
              <w:rPr>
                <w:sz w:val="16"/>
                <w:szCs w:val="16"/>
                <w:lang w:eastAsia="ru-RU"/>
              </w:rPr>
              <w:t>окл</w:t>
            </w:r>
            <w:proofErr w:type="spellEnd"/>
          </w:p>
        </w:tc>
        <w:tc>
          <w:tcPr>
            <w:tcW w:w="641" w:type="dxa"/>
          </w:tcPr>
          <w:p w:rsidR="00E35076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66" w:type="dxa"/>
            <w:vMerge/>
          </w:tcPr>
          <w:p w:rsidR="00E35076" w:rsidRDefault="00E35076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</w:tcPr>
          <w:p w:rsidR="00E35076" w:rsidRDefault="00E35076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/>
          </w:tcPr>
          <w:p w:rsidR="00E35076" w:rsidRDefault="00E35076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E35076" w:rsidRDefault="00E35076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E35076" w:rsidRDefault="00E35076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0399A" w:rsidTr="00D86E7D">
        <w:tc>
          <w:tcPr>
            <w:tcW w:w="1551" w:type="dxa"/>
          </w:tcPr>
          <w:p w:rsidR="00E35076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6731</w:t>
            </w:r>
          </w:p>
        </w:tc>
        <w:tc>
          <w:tcPr>
            <w:tcW w:w="457" w:type="dxa"/>
          </w:tcPr>
          <w:p w:rsidR="00E35076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2" w:type="dxa"/>
            <w:gridSpan w:val="2"/>
          </w:tcPr>
          <w:p w:rsidR="00E35076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32" w:type="dxa"/>
          </w:tcPr>
          <w:p w:rsidR="00E35076" w:rsidRPr="002E3195" w:rsidRDefault="007960E5" w:rsidP="00E35076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59" w:type="dxa"/>
          </w:tcPr>
          <w:p w:rsidR="00E35076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8077</w:t>
            </w:r>
          </w:p>
        </w:tc>
        <w:tc>
          <w:tcPr>
            <w:tcW w:w="454" w:type="dxa"/>
          </w:tcPr>
          <w:p w:rsidR="00E35076" w:rsidRPr="002E3195" w:rsidRDefault="007960E5" w:rsidP="00E35076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  <w:r w:rsidRPr="002E3195">
              <w:rPr>
                <w:sz w:val="16"/>
                <w:szCs w:val="16"/>
                <w:lang w:eastAsia="ru-RU"/>
              </w:rPr>
              <w:t>,</w:t>
            </w: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1" w:type="dxa"/>
          </w:tcPr>
          <w:p w:rsidR="00E35076" w:rsidRPr="002E3195" w:rsidRDefault="007960E5" w:rsidP="002468D5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1548</w:t>
            </w:r>
            <w:r w:rsidR="002468D5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6" w:type="dxa"/>
          </w:tcPr>
          <w:p w:rsidR="00E35076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1669</w:t>
            </w:r>
          </w:p>
        </w:tc>
        <w:tc>
          <w:tcPr>
            <w:tcW w:w="1018" w:type="dxa"/>
          </w:tcPr>
          <w:p w:rsidR="00E35076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33978</w:t>
            </w:r>
          </w:p>
        </w:tc>
        <w:tc>
          <w:tcPr>
            <w:tcW w:w="768" w:type="dxa"/>
          </w:tcPr>
          <w:p w:rsidR="00E35076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10193</w:t>
            </w:r>
          </w:p>
        </w:tc>
        <w:tc>
          <w:tcPr>
            <w:tcW w:w="384" w:type="dxa"/>
          </w:tcPr>
          <w:p w:rsidR="00E35076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10193</w:t>
            </w:r>
          </w:p>
        </w:tc>
        <w:tc>
          <w:tcPr>
            <w:tcW w:w="384" w:type="dxa"/>
          </w:tcPr>
          <w:p w:rsidR="00E35076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54364</w:t>
            </w:r>
          </w:p>
          <w:p w:rsidR="00E35076" w:rsidRPr="002E3195" w:rsidRDefault="00E35076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E35076" w:rsidRDefault="00E35076" w:rsidP="00E35076">
      <w:pPr>
        <w:jc w:val="both"/>
        <w:rPr>
          <w:sz w:val="28"/>
          <w:szCs w:val="28"/>
          <w:lang w:val="ru-RU" w:eastAsia="ru-RU"/>
        </w:rPr>
      </w:pPr>
    </w:p>
    <w:p w:rsidR="00E35076" w:rsidRDefault="007960E5" w:rsidP="00E35076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54364,00 </w:t>
      </w:r>
      <w:r>
        <w:rPr>
          <w:sz w:val="28"/>
          <w:szCs w:val="28"/>
          <w:lang w:val="ru-RU" w:eastAsia="ru-RU"/>
        </w:rPr>
        <w:t>руб.*12 мес.= 652368 руб.</w:t>
      </w:r>
    </w:p>
    <w:p w:rsidR="00E35076" w:rsidRDefault="007960E5" w:rsidP="00E35076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Отчисления (налоги) 30,2% - 652368*30,2%=</w:t>
      </w:r>
      <w:r w:rsidRPr="002D6C94"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197015 руб.</w:t>
      </w:r>
    </w:p>
    <w:p w:rsidR="00E35076" w:rsidRDefault="007960E5" w:rsidP="00E35076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Итого годовой ФОТ-</w:t>
      </w:r>
      <w:r w:rsidRPr="002D6C94"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849383 руб./12 месяцев=70782 руб.</w:t>
      </w:r>
    </w:p>
    <w:p w:rsidR="00E35076" w:rsidRDefault="007960E5" w:rsidP="00E35076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70782 руб.*0,25=17696 руб. в месяц</w:t>
      </w:r>
    </w:p>
    <w:p w:rsidR="00E35076" w:rsidRDefault="007960E5" w:rsidP="00E35076">
      <w:pPr>
        <w:jc w:val="both"/>
        <w:rPr>
          <w:sz w:val="28"/>
          <w:szCs w:val="28"/>
          <w:lang w:val="ru-RU" w:eastAsia="ru-RU"/>
        </w:rPr>
      </w:pPr>
      <w:r w:rsidRPr="005F7EE2">
        <w:rPr>
          <w:sz w:val="28"/>
          <w:szCs w:val="28"/>
          <w:lang w:val="ru-RU" w:eastAsia="ru-RU"/>
        </w:rPr>
        <w:t>Итого объём иных межбюджетных трансфертов, предоставляемых из бюджета поселения районном</w:t>
      </w:r>
      <w:r w:rsidRPr="005F7EE2">
        <w:rPr>
          <w:sz w:val="28"/>
          <w:szCs w:val="28"/>
          <w:lang w:val="ru-RU" w:eastAsia="ru-RU"/>
        </w:rPr>
        <w:t>у бюджету в 2021 г. составляет 159264 руб., на 2022 г.-212352 руб., на 2023 г.-212352 руб.</w:t>
      </w:r>
    </w:p>
    <w:p w:rsidR="00E35076" w:rsidRDefault="007960E5" w:rsidP="00E35076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A87D43">
        <w:rPr>
          <w:sz w:val="28"/>
          <w:szCs w:val="28"/>
          <w:lang w:val="ru-RU" w:eastAsia="ru-RU"/>
        </w:rPr>
        <w:t xml:space="preserve">.3. Перечисление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>«Александровское»</w:t>
      </w:r>
      <w:r w:rsidRPr="00A87D43">
        <w:rPr>
          <w:sz w:val="28"/>
          <w:szCs w:val="28"/>
          <w:lang w:val="ru-RU" w:eastAsia="ru-RU"/>
        </w:rPr>
        <w:t xml:space="preserve"> бюджету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 производится в размере 1/</w:t>
      </w:r>
      <w:r>
        <w:rPr>
          <w:sz w:val="28"/>
          <w:szCs w:val="28"/>
          <w:lang w:val="ru-RU" w:eastAsia="ru-RU"/>
        </w:rPr>
        <w:t>12</w:t>
      </w:r>
      <w:r w:rsidRPr="00A87D43">
        <w:rPr>
          <w:sz w:val="28"/>
          <w:szCs w:val="28"/>
          <w:lang w:val="ru-RU" w:eastAsia="ru-RU"/>
        </w:rPr>
        <w:t xml:space="preserve"> ежемесячно в сумме </w:t>
      </w:r>
      <w:r>
        <w:rPr>
          <w:sz w:val="28"/>
          <w:szCs w:val="28"/>
          <w:lang w:val="ru-RU" w:eastAsia="ru-RU"/>
        </w:rPr>
        <w:t xml:space="preserve">17696 </w:t>
      </w:r>
      <w:r w:rsidRPr="003A225D">
        <w:rPr>
          <w:sz w:val="28"/>
          <w:szCs w:val="28"/>
          <w:lang w:val="ru-RU" w:eastAsia="ru-RU"/>
        </w:rPr>
        <w:t>рублей, не позднее 20 числа.</w:t>
      </w:r>
    </w:p>
    <w:p w:rsidR="00EF4250" w:rsidRPr="00EF4250" w:rsidRDefault="007960E5" w:rsidP="00EF4250">
      <w:pPr>
        <w:jc w:val="both"/>
        <w:rPr>
          <w:sz w:val="28"/>
          <w:szCs w:val="28"/>
          <w:lang w:val="ru-RU" w:eastAsia="ru-RU"/>
        </w:rPr>
      </w:pPr>
      <w:r w:rsidRPr="0072342D">
        <w:rPr>
          <w:sz w:val="28"/>
          <w:szCs w:val="28"/>
          <w:lang w:val="ru-RU" w:eastAsia="ru-RU"/>
        </w:rPr>
        <w:t xml:space="preserve">2.4. </w:t>
      </w:r>
      <w:r w:rsidRPr="00EF4250">
        <w:rPr>
          <w:sz w:val="28"/>
          <w:szCs w:val="28"/>
          <w:lang w:val="ru-RU" w:eastAsia="ru-RU"/>
        </w:rPr>
        <w:t>В случае нарушения срока перечисления межбюджетных трансфертов в бюджет МО «</w:t>
      </w:r>
      <w:proofErr w:type="spellStart"/>
      <w:r w:rsidRPr="00EF4250">
        <w:rPr>
          <w:sz w:val="28"/>
          <w:szCs w:val="28"/>
          <w:lang w:val="ru-RU" w:eastAsia="ru-RU"/>
        </w:rPr>
        <w:t>Боханский</w:t>
      </w:r>
      <w:proofErr w:type="spellEnd"/>
      <w:r w:rsidRPr="00EF4250">
        <w:rPr>
          <w:sz w:val="28"/>
          <w:szCs w:val="28"/>
          <w:lang w:val="ru-RU" w:eastAsia="ru-RU"/>
        </w:rPr>
        <w:t xml:space="preserve"> район» </w:t>
      </w:r>
      <w:r w:rsidRPr="00EF4250">
        <w:rPr>
          <w:sz w:val="28"/>
          <w:szCs w:val="28"/>
          <w:shd w:val="clear" w:color="auto" w:fill="FFFFFF"/>
          <w:lang w:val="ru-RU" w:eastAsia="ru-RU"/>
        </w:rPr>
        <w:t xml:space="preserve">предусмотренного п.2.3.  Соглашения Администрация поселения выплачивает пени в размере 0,01% от суммы </w:t>
      </w:r>
      <w:r w:rsidRPr="00EF4250">
        <w:rPr>
          <w:sz w:val="28"/>
          <w:szCs w:val="28"/>
          <w:shd w:val="clear" w:color="auto" w:fill="FFFFFF"/>
          <w:lang w:val="ru-RU" w:eastAsia="ru-RU"/>
        </w:rPr>
        <w:t>ежемесячных платежей за каждый день просрочки исполнения обязательств по перечислению межбюджетных трансфертов.</w:t>
      </w:r>
      <w:r w:rsidRPr="00EF4250">
        <w:rPr>
          <w:sz w:val="28"/>
          <w:szCs w:val="28"/>
          <w:lang w:val="ru-RU" w:eastAsia="ru-RU"/>
        </w:rPr>
        <w:t xml:space="preserve"> </w:t>
      </w:r>
    </w:p>
    <w:p w:rsidR="00E35076" w:rsidRPr="00EF4250" w:rsidRDefault="007960E5" w:rsidP="00EF4250">
      <w:pPr>
        <w:widowControl w:val="0"/>
        <w:autoSpaceDE w:val="0"/>
        <w:autoSpaceDN w:val="0"/>
        <w:spacing w:line="264" w:lineRule="auto"/>
        <w:contextualSpacing/>
        <w:rPr>
          <w:rFonts w:eastAsia="Calibri"/>
          <w:sz w:val="28"/>
          <w:szCs w:val="28"/>
          <w:lang w:val="ru-RU" w:eastAsia="ru-RU"/>
        </w:rPr>
      </w:pPr>
      <w:r w:rsidRPr="00EF4250">
        <w:rPr>
          <w:rFonts w:eastAsia="Calibri"/>
          <w:sz w:val="28"/>
          <w:szCs w:val="28"/>
          <w:lang w:val="ru-RU" w:eastAsia="ru-RU"/>
        </w:rPr>
        <w:t>2. Условия Соглашения о передаче осуществления части полномочий органов местного самоуправления поселения органам местного самоуправления муниц</w:t>
      </w:r>
      <w:r w:rsidRPr="00EF4250">
        <w:rPr>
          <w:rFonts w:eastAsia="Calibri"/>
          <w:sz w:val="28"/>
          <w:szCs w:val="28"/>
          <w:lang w:val="ru-RU" w:eastAsia="ru-RU"/>
        </w:rPr>
        <w:t xml:space="preserve">ипального района б/н от </w:t>
      </w:r>
      <w:r w:rsidR="00712B57">
        <w:rPr>
          <w:rFonts w:eastAsia="Calibri"/>
          <w:sz w:val="28"/>
          <w:szCs w:val="28"/>
          <w:lang w:val="ru-RU" w:eastAsia="ru-RU"/>
        </w:rPr>
        <w:t>01</w:t>
      </w:r>
      <w:r w:rsidRPr="00EF4250">
        <w:rPr>
          <w:rFonts w:eastAsia="Calibri"/>
          <w:sz w:val="28"/>
          <w:szCs w:val="28"/>
          <w:lang w:val="ru-RU" w:eastAsia="ru-RU"/>
        </w:rPr>
        <w:t>.</w:t>
      </w:r>
      <w:r w:rsidR="00712B57">
        <w:rPr>
          <w:rFonts w:eastAsia="Calibri"/>
          <w:sz w:val="28"/>
          <w:szCs w:val="28"/>
          <w:lang w:val="ru-RU" w:eastAsia="ru-RU"/>
        </w:rPr>
        <w:t>04</w:t>
      </w:r>
      <w:r w:rsidRPr="00EF4250">
        <w:rPr>
          <w:rFonts w:eastAsia="Calibri"/>
          <w:sz w:val="28"/>
          <w:szCs w:val="28"/>
          <w:lang w:val="ru-RU" w:eastAsia="ru-RU"/>
        </w:rPr>
        <w:t>.202</w:t>
      </w:r>
      <w:r w:rsidR="00712B57">
        <w:rPr>
          <w:rFonts w:eastAsia="Calibri"/>
          <w:sz w:val="28"/>
          <w:szCs w:val="28"/>
          <w:lang w:val="ru-RU" w:eastAsia="ru-RU"/>
        </w:rPr>
        <w:t>1</w:t>
      </w:r>
      <w:r w:rsidRPr="00EF4250">
        <w:rPr>
          <w:rFonts w:eastAsia="Calibri"/>
          <w:sz w:val="28"/>
          <w:szCs w:val="28"/>
          <w:lang w:val="ru-RU" w:eastAsia="ru-RU"/>
        </w:rPr>
        <w:t xml:space="preserve">, не затронутые настоящим Дополнительным соглашением, остаются неизменными и Стороны подтверждают по ним свои обязательства. </w:t>
      </w:r>
    </w:p>
    <w:p w:rsidR="00E35076" w:rsidRDefault="007960E5" w:rsidP="00E35076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3. Настоящее дополнительное соглашение вступает в силу с момента его подписания сторонами.</w:t>
      </w:r>
    </w:p>
    <w:p w:rsidR="00E35076" w:rsidRDefault="007960E5" w:rsidP="00E35076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4. На</w:t>
      </w:r>
      <w:r w:rsidRPr="004301BF">
        <w:rPr>
          <w:sz w:val="28"/>
          <w:szCs w:val="28"/>
          <w:lang w:val="ru-RU" w:eastAsia="ru-RU"/>
        </w:rPr>
        <w:t>стоящее дополнительное соглашение составлено в двух экземплярах, имеющих одинаковую юридическую силу, по одному для каждой из сторон</w:t>
      </w:r>
    </w:p>
    <w:p w:rsidR="00E35076" w:rsidRPr="00E7263E" w:rsidRDefault="007960E5" w:rsidP="00E35076">
      <w:pPr>
        <w:shd w:val="clear" w:color="auto" w:fill="FFFFFF"/>
        <w:spacing w:after="15"/>
        <w:jc w:val="both"/>
        <w:rPr>
          <w:rFonts w:ascii="Tahoma" w:hAnsi="Tahoma" w:cs="Tahoma"/>
          <w:sz w:val="28"/>
          <w:szCs w:val="28"/>
          <w:lang w:val="ru-RU" w:eastAsia="ru-RU"/>
        </w:rPr>
      </w:pPr>
      <w:r w:rsidRPr="00E7263E">
        <w:rPr>
          <w:rFonts w:ascii="Tahoma" w:hAnsi="Tahoma" w:cs="Tahoma"/>
          <w:sz w:val="28"/>
          <w:szCs w:val="28"/>
          <w:lang w:val="ru-RU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70"/>
        <w:gridCol w:w="2267"/>
        <w:gridCol w:w="2271"/>
      </w:tblGrid>
      <w:tr w:rsidR="0030399A" w:rsidTr="00D86E7D">
        <w:tc>
          <w:tcPr>
            <w:tcW w:w="4537" w:type="dxa"/>
            <w:gridSpan w:val="2"/>
          </w:tcPr>
          <w:p w:rsidR="00E35076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Мэр Муниципального образование «</w:t>
            </w:r>
            <w:proofErr w:type="spellStart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Боханский</w:t>
            </w:r>
            <w:proofErr w:type="spellEnd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 район»</w:t>
            </w:r>
          </w:p>
        </w:tc>
        <w:tc>
          <w:tcPr>
            <w:tcW w:w="4538" w:type="dxa"/>
            <w:gridSpan w:val="2"/>
          </w:tcPr>
          <w:p w:rsidR="00E35076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Глава Муниципального образования «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Александровское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»</w:t>
            </w:r>
          </w:p>
        </w:tc>
      </w:tr>
      <w:tr w:rsidR="0030399A" w:rsidTr="00D86E7D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E35076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Э.И. 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Коняев 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E35076" w:rsidRPr="00491D27" w:rsidRDefault="00E35076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E35076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Л.И. Позднякова 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E35076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  <w:p w:rsidR="00E35076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ind w:firstLine="540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(подпись)</w:t>
            </w:r>
          </w:p>
        </w:tc>
      </w:tr>
    </w:tbl>
    <w:p w:rsidR="00E35076" w:rsidRPr="00E7263E" w:rsidRDefault="00E35076" w:rsidP="00E35076">
      <w:pPr>
        <w:shd w:val="clear" w:color="auto" w:fill="FFFFFF"/>
        <w:spacing w:after="15"/>
        <w:jc w:val="both"/>
        <w:rPr>
          <w:rFonts w:ascii="Tahoma" w:hAnsi="Tahoma" w:cs="Tahoma"/>
          <w:sz w:val="28"/>
          <w:szCs w:val="28"/>
          <w:lang w:val="ru-RU" w:eastAsia="ru-RU"/>
        </w:rPr>
      </w:pPr>
    </w:p>
    <w:p w:rsidR="00E35076" w:rsidRDefault="00E35076" w:rsidP="00E35076">
      <w:pPr>
        <w:rPr>
          <w:lang w:val="ru-RU" w:eastAsia="ru-RU"/>
        </w:rPr>
      </w:pPr>
    </w:p>
    <w:p w:rsidR="00E35076" w:rsidRDefault="00E35076" w:rsidP="00E35076">
      <w:pPr>
        <w:rPr>
          <w:lang w:val="ru-RU" w:eastAsia="ru-RU"/>
        </w:rPr>
      </w:pPr>
    </w:p>
    <w:p w:rsidR="005B2FA0" w:rsidRDefault="005B2FA0">
      <w:pPr>
        <w:rPr>
          <w:lang w:val="ru-RU" w:eastAsia="ru-RU"/>
        </w:rPr>
        <w:sectPr w:rsidR="005B2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B05" w:rsidRDefault="007960E5" w:rsidP="00E40B05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ДОПОЛНИТЕЛЬНОЕ СОГЛАШЕНИЕ</w:t>
      </w:r>
    </w:p>
    <w:p w:rsidR="00E40B05" w:rsidRDefault="007960E5" w:rsidP="00E40B05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 Соглашению</w:t>
      </w:r>
    </w:p>
    <w:p w:rsidR="00E40B05" w:rsidRDefault="007960E5" w:rsidP="00E40B05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 передаче осуществления части полномочий органов местного самоуправления поселения органам местного самоуправления муниципального района б/н от 31.12.2020</w:t>
      </w:r>
    </w:p>
    <w:p w:rsidR="00E40B05" w:rsidRDefault="00E40B05" w:rsidP="00E40B05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</w:p>
    <w:p w:rsidR="00F97B76" w:rsidRPr="00E7263E" w:rsidRDefault="007960E5" w:rsidP="00F97B76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п. Бохан                                                                   «01</w:t>
      </w:r>
      <w:r w:rsidRPr="00E7263E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июня</w:t>
      </w:r>
      <w:r w:rsidRPr="00E7263E">
        <w:rPr>
          <w:sz w:val="28"/>
          <w:szCs w:val="28"/>
          <w:lang w:val="ru-RU" w:eastAsia="ru-RU"/>
        </w:rPr>
        <w:t xml:space="preserve"> 20</w:t>
      </w:r>
      <w:r>
        <w:rPr>
          <w:sz w:val="28"/>
          <w:szCs w:val="28"/>
          <w:lang w:val="ru-RU" w:eastAsia="ru-RU"/>
        </w:rPr>
        <w:t>21</w:t>
      </w:r>
      <w:r w:rsidRPr="00E7263E">
        <w:rPr>
          <w:sz w:val="28"/>
          <w:szCs w:val="28"/>
          <w:lang w:val="ru-RU" w:eastAsia="ru-RU"/>
        </w:rPr>
        <w:t xml:space="preserve"> г.</w:t>
      </w:r>
    </w:p>
    <w:p w:rsidR="00E40B05" w:rsidRDefault="007960E5" w:rsidP="00E40B05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 </w:t>
      </w:r>
    </w:p>
    <w:p w:rsidR="00E40B05" w:rsidRDefault="007960E5" w:rsidP="00E40B05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Администрация муниципального образования «Буреть» (далее – Администрация поселения) в лице Главы администрации Ткача Александра Сергеевича, действующего на основании Устава, утверждённого Решением Думы от 25.01.2006 №15, с одной стороны, и Админ</w:t>
      </w:r>
      <w:r>
        <w:rPr>
          <w:sz w:val="28"/>
          <w:szCs w:val="28"/>
          <w:lang w:val="ru-RU" w:eastAsia="ru-RU"/>
        </w:rPr>
        <w:t>истрация муниципального образования «</w:t>
      </w:r>
      <w:proofErr w:type="spellStart"/>
      <w:r>
        <w:rPr>
          <w:sz w:val="28"/>
          <w:szCs w:val="28"/>
          <w:lang w:val="ru-RU" w:eastAsia="ru-RU"/>
        </w:rPr>
        <w:t>Боханский</w:t>
      </w:r>
      <w:proofErr w:type="spellEnd"/>
      <w:r>
        <w:rPr>
          <w:sz w:val="28"/>
          <w:szCs w:val="28"/>
          <w:lang w:val="ru-RU" w:eastAsia="ru-RU"/>
        </w:rPr>
        <w:t xml:space="preserve"> район» (далее – Администрация района) в лице мэра района Коняева Эдуарда Ионовича, действующего на основании Устава, утверждённого Решением Думы района  от 21 апреля 2006 года №20 с другой стороны, руководству</w:t>
      </w:r>
      <w:r>
        <w:rPr>
          <w:sz w:val="28"/>
          <w:szCs w:val="28"/>
          <w:lang w:val="ru-RU" w:eastAsia="ru-RU"/>
        </w:rPr>
        <w:t>ясь пунктом 4 статьи 15 Федерального закона от 06 октября 2003 года №131-ФЗ «Об общих принципах организации местного самоуправления в Российской Федерации», заключили настоящее Дополнительное соглашение к Соглашению о передаче осуществления части полномочи</w:t>
      </w:r>
      <w:r>
        <w:rPr>
          <w:sz w:val="28"/>
          <w:szCs w:val="28"/>
          <w:lang w:val="ru-RU" w:eastAsia="ru-RU"/>
        </w:rPr>
        <w:t>й органов местного самоуправления поселения органам местного самоуправления муниципального района б/н от 31.12.2020 (далее- Соглашение) о нижеследующем:</w:t>
      </w:r>
    </w:p>
    <w:p w:rsidR="00E40B05" w:rsidRDefault="00E40B05" w:rsidP="00E40B05">
      <w:pPr>
        <w:jc w:val="both"/>
        <w:rPr>
          <w:sz w:val="28"/>
          <w:szCs w:val="28"/>
          <w:lang w:val="ru-RU" w:eastAsia="ru-RU"/>
        </w:rPr>
      </w:pPr>
    </w:p>
    <w:p w:rsidR="00E40B05" w:rsidRDefault="007960E5" w:rsidP="00E40B05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Стороны пришли к соглашению </w:t>
      </w:r>
    </w:p>
    <w:p w:rsidR="00E40B05" w:rsidRDefault="007960E5" w:rsidP="00E40B05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внести следующие изменения в текст Соглашения и изложить в следу</w:t>
      </w:r>
      <w:r>
        <w:rPr>
          <w:sz w:val="28"/>
          <w:szCs w:val="28"/>
          <w:lang w:val="ru-RU" w:eastAsia="ru-RU"/>
        </w:rPr>
        <w:t>ющей редакции:</w:t>
      </w:r>
    </w:p>
    <w:p w:rsidR="00E40B05" w:rsidRDefault="007960E5" w:rsidP="00E40B05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а) п. 1.1.     Настоящее соглашение  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06.10.2003 № 131 </w:t>
      </w:r>
      <w:r>
        <w:rPr>
          <w:sz w:val="28"/>
          <w:szCs w:val="28"/>
          <w:lang w:val="ru-RU" w:eastAsia="ru-RU"/>
        </w:rPr>
        <w:t>«Об общих принципах организации местного самоуправления в Российской Федерации» </w:t>
      </w:r>
    </w:p>
    <w:p w:rsidR="00E40B05" w:rsidRDefault="007960E5" w:rsidP="00E40B05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б) раздел 2. ПОРЯДОК ОПРЕДЕЛЕНИЯ ЕЖЕГОДНОГО ОБЪЕМА ИНЫХ МЕЖБЮДЖЕТНЫХ ТРАНСФЕРТОВ </w:t>
      </w:r>
    </w:p>
    <w:p w:rsidR="00E40B05" w:rsidRDefault="007960E5" w:rsidP="00E40B05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2.1. Передача осуществления части полномочий по предмету настоящего соглашения осуществляется</w:t>
      </w:r>
      <w:r>
        <w:rPr>
          <w:sz w:val="28"/>
          <w:szCs w:val="28"/>
          <w:lang w:val="ru-RU" w:eastAsia="ru-RU"/>
        </w:rPr>
        <w:t xml:space="preserve"> за счёт передачи 0,25 ставки муниципального служащего и за счёт иных межбюджетных трансфертов, предоставляемых из бюджета МО «Буреть» в бюджет МО «</w:t>
      </w:r>
      <w:proofErr w:type="spellStart"/>
      <w:r>
        <w:rPr>
          <w:sz w:val="28"/>
          <w:szCs w:val="28"/>
          <w:lang w:val="ru-RU" w:eastAsia="ru-RU"/>
        </w:rPr>
        <w:t>Боханский</w:t>
      </w:r>
      <w:proofErr w:type="spellEnd"/>
      <w:r>
        <w:rPr>
          <w:sz w:val="28"/>
          <w:szCs w:val="28"/>
          <w:lang w:val="ru-RU" w:eastAsia="ru-RU"/>
        </w:rPr>
        <w:t xml:space="preserve"> район».</w:t>
      </w:r>
    </w:p>
    <w:p w:rsidR="00E40B05" w:rsidRDefault="007960E5" w:rsidP="00E40B05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2.2. Ежегодный объём иных межбюджетных трансфертов, передаваемых бюджету МО «</w:t>
      </w:r>
      <w:proofErr w:type="spellStart"/>
      <w:r>
        <w:rPr>
          <w:sz w:val="28"/>
          <w:szCs w:val="28"/>
          <w:lang w:val="ru-RU" w:eastAsia="ru-RU"/>
        </w:rPr>
        <w:t>Боханский</w:t>
      </w:r>
      <w:proofErr w:type="spellEnd"/>
      <w:r>
        <w:rPr>
          <w:sz w:val="28"/>
          <w:szCs w:val="28"/>
          <w:lang w:val="ru-RU" w:eastAsia="ru-RU"/>
        </w:rPr>
        <w:t xml:space="preserve"> рай</w:t>
      </w:r>
      <w:r>
        <w:rPr>
          <w:sz w:val="28"/>
          <w:szCs w:val="28"/>
          <w:lang w:val="ru-RU" w:eastAsia="ru-RU"/>
        </w:rPr>
        <w:t>он» из бюджета МО «Буреть» на осуществление части полномочий органов местного самоуправления поселения органами местного самоуправления муниципального района определяется исходя из годового фонда оплаты труда начальника финансового отдела МО «Буреть», в со</w:t>
      </w:r>
      <w:r>
        <w:rPr>
          <w:sz w:val="28"/>
          <w:szCs w:val="28"/>
          <w:lang w:val="ru-RU" w:eastAsia="ru-RU"/>
        </w:rPr>
        <w:t xml:space="preserve">ответствии со штатным расписанием: </w:t>
      </w:r>
    </w:p>
    <w:p w:rsidR="00E40B05" w:rsidRDefault="007960E5" w:rsidP="00E40B05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</w:t>
      </w:r>
    </w:p>
    <w:p w:rsidR="00E40B05" w:rsidRDefault="007960E5" w:rsidP="00E40B05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              </w:t>
      </w:r>
      <w:r>
        <w:rPr>
          <w:sz w:val="28"/>
          <w:szCs w:val="28"/>
          <w:lang w:val="ru-RU" w:eastAsia="ru-RU"/>
        </w:rPr>
        <w:t xml:space="preserve">        (руб.)</w:t>
      </w:r>
    </w:p>
    <w:tbl>
      <w:tblPr>
        <w:tblStyle w:val="TableGrid00"/>
        <w:tblW w:w="0" w:type="auto"/>
        <w:tblLook w:val="04A0" w:firstRow="1" w:lastRow="0" w:firstColumn="1" w:lastColumn="0" w:noHBand="0" w:noVBand="1"/>
      </w:tblPr>
      <w:tblGrid>
        <w:gridCol w:w="1361"/>
        <w:gridCol w:w="420"/>
        <w:gridCol w:w="24"/>
        <w:gridCol w:w="742"/>
        <w:gridCol w:w="498"/>
        <w:gridCol w:w="662"/>
        <w:gridCol w:w="457"/>
        <w:gridCol w:w="743"/>
        <w:gridCol w:w="871"/>
        <w:gridCol w:w="1052"/>
        <w:gridCol w:w="1174"/>
        <w:gridCol w:w="743"/>
        <w:gridCol w:w="824"/>
      </w:tblGrid>
      <w:tr w:rsidR="0030399A" w:rsidTr="00E40B05">
        <w:trPr>
          <w:trHeight w:val="645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Должностной оклад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 за выслугу лет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 за особые условия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ЕДП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 за классный чин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  <w:proofErr w:type="spellStart"/>
            <w:r>
              <w:rPr>
                <w:sz w:val="16"/>
                <w:szCs w:val="16"/>
              </w:rPr>
              <w:t>начсилено</w:t>
            </w:r>
            <w:proofErr w:type="spellEnd"/>
            <w:r>
              <w:rPr>
                <w:sz w:val="16"/>
                <w:szCs w:val="16"/>
              </w:rPr>
              <w:t xml:space="preserve"> с надбавками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непрерывный стаж в районах крайнего Севера 30%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стаж 30%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месяц</w:t>
            </w:r>
          </w:p>
        </w:tc>
      </w:tr>
      <w:tr w:rsidR="0030399A" w:rsidTr="00E40B05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05" w:rsidRDefault="00E40B05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К-во </w:t>
            </w:r>
            <w:proofErr w:type="spellStart"/>
            <w:r>
              <w:rPr>
                <w:sz w:val="16"/>
                <w:szCs w:val="16"/>
              </w:rPr>
              <w:t>окл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05" w:rsidRDefault="00E4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05" w:rsidRDefault="00E4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05" w:rsidRDefault="00E4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05" w:rsidRDefault="00E40B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05" w:rsidRDefault="00E40B05">
            <w:pPr>
              <w:rPr>
                <w:sz w:val="16"/>
                <w:szCs w:val="16"/>
              </w:rPr>
            </w:pPr>
          </w:p>
        </w:tc>
      </w:tr>
      <w:tr w:rsidR="0030399A" w:rsidTr="00E40B05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1346,2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7404,1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15481,3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32631,6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9789,48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9789,48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05" w:rsidRDefault="007960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52211,00</w:t>
            </w:r>
          </w:p>
          <w:p w:rsidR="00E40B05" w:rsidRDefault="00E40B05">
            <w:pPr>
              <w:jc w:val="both"/>
              <w:rPr>
                <w:sz w:val="16"/>
                <w:szCs w:val="16"/>
              </w:rPr>
            </w:pPr>
          </w:p>
        </w:tc>
      </w:tr>
    </w:tbl>
    <w:p w:rsidR="00E40B05" w:rsidRDefault="00E40B05" w:rsidP="00E40B05">
      <w:pPr>
        <w:jc w:val="both"/>
        <w:rPr>
          <w:sz w:val="28"/>
          <w:szCs w:val="28"/>
          <w:lang w:val="ru-RU" w:eastAsia="ru-RU"/>
        </w:rPr>
      </w:pPr>
    </w:p>
    <w:p w:rsidR="00E40B05" w:rsidRDefault="007960E5" w:rsidP="00E40B05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52211,00 руб.*12 мес.= 626532 руб.</w:t>
      </w:r>
    </w:p>
    <w:p w:rsidR="00E40B05" w:rsidRDefault="007960E5" w:rsidP="00E40B05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Отчисления (налоги) 30,2% - 626532*30,2%=</w:t>
      </w:r>
      <w:r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189 213 руб.</w:t>
      </w:r>
    </w:p>
    <w:p w:rsidR="00E40B05" w:rsidRDefault="007960E5" w:rsidP="00E40B05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Итого годовой ФОТ-</w:t>
      </w:r>
      <w:r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815 745 руб./12 месяцев=67979 руб.</w:t>
      </w:r>
    </w:p>
    <w:p w:rsidR="00E40B05" w:rsidRDefault="007960E5" w:rsidP="00E40B05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67979 руб.*0,25=16995 руб. в </w:t>
      </w:r>
      <w:r>
        <w:rPr>
          <w:sz w:val="28"/>
          <w:szCs w:val="28"/>
          <w:lang w:val="ru-RU" w:eastAsia="ru-RU"/>
        </w:rPr>
        <w:t>месяц</w:t>
      </w:r>
    </w:p>
    <w:p w:rsidR="008A5B23" w:rsidRPr="0084577D" w:rsidRDefault="007960E5" w:rsidP="008A5B23">
      <w:pPr>
        <w:jc w:val="both"/>
        <w:rPr>
          <w:sz w:val="28"/>
          <w:szCs w:val="28"/>
          <w:lang w:val="ru-RU" w:eastAsia="ru-RU"/>
        </w:rPr>
      </w:pPr>
      <w:r w:rsidRPr="0084577D">
        <w:rPr>
          <w:sz w:val="28"/>
          <w:szCs w:val="28"/>
          <w:lang w:val="ru-RU" w:eastAsia="ru-RU"/>
        </w:rPr>
        <w:t>Итого объём иных межбюджетных трансфертов, предоставляемых из бюджета поселения районному бюд</w:t>
      </w:r>
      <w:r>
        <w:rPr>
          <w:sz w:val="28"/>
          <w:szCs w:val="28"/>
          <w:lang w:val="ru-RU" w:eastAsia="ru-RU"/>
        </w:rPr>
        <w:t xml:space="preserve">жету </w:t>
      </w:r>
      <w:r w:rsidR="0093373D" w:rsidRPr="0093373D">
        <w:rPr>
          <w:sz w:val="28"/>
          <w:szCs w:val="28"/>
          <w:lang w:val="ru-RU" w:eastAsia="ru-RU"/>
        </w:rPr>
        <w:t>на 202</w:t>
      </w:r>
      <w:r w:rsidR="0093373D">
        <w:rPr>
          <w:sz w:val="28"/>
          <w:szCs w:val="28"/>
          <w:lang w:val="ru-RU" w:eastAsia="ru-RU"/>
        </w:rPr>
        <w:t>1</w:t>
      </w:r>
      <w:r w:rsidR="0093373D" w:rsidRPr="0093373D">
        <w:rPr>
          <w:sz w:val="28"/>
          <w:szCs w:val="28"/>
          <w:lang w:val="ru-RU" w:eastAsia="ru-RU"/>
        </w:rPr>
        <w:t xml:space="preserve"> г.- 203940 руб.,</w:t>
      </w:r>
      <w:r>
        <w:rPr>
          <w:sz w:val="28"/>
          <w:szCs w:val="28"/>
          <w:lang w:val="ru-RU" w:eastAsia="ru-RU"/>
        </w:rPr>
        <w:t xml:space="preserve"> на 2022 г.- 203940</w:t>
      </w:r>
      <w:r w:rsidRPr="0084577D">
        <w:rPr>
          <w:sz w:val="28"/>
          <w:szCs w:val="28"/>
          <w:lang w:val="ru-RU" w:eastAsia="ru-RU"/>
        </w:rPr>
        <w:t xml:space="preserve"> руб., на 2023 г.-</w:t>
      </w:r>
      <w:r>
        <w:rPr>
          <w:sz w:val="28"/>
          <w:szCs w:val="28"/>
          <w:lang w:val="ru-RU" w:eastAsia="ru-RU"/>
        </w:rPr>
        <w:t>203940</w:t>
      </w:r>
      <w:r w:rsidRPr="0084577D">
        <w:rPr>
          <w:sz w:val="28"/>
          <w:szCs w:val="28"/>
          <w:lang w:val="ru-RU" w:eastAsia="ru-RU"/>
        </w:rPr>
        <w:t xml:space="preserve"> руб.</w:t>
      </w:r>
    </w:p>
    <w:p w:rsidR="00E40B05" w:rsidRDefault="00E40B05" w:rsidP="00E40B05">
      <w:pPr>
        <w:jc w:val="both"/>
        <w:rPr>
          <w:sz w:val="28"/>
          <w:szCs w:val="28"/>
          <w:lang w:val="ru-RU" w:eastAsia="ru-RU"/>
        </w:rPr>
      </w:pPr>
    </w:p>
    <w:p w:rsidR="00E40B05" w:rsidRDefault="007960E5" w:rsidP="00E40B05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2.3. Перечисление иных межбюджетных трансфертов, предоставляемых из бюджета МО</w:t>
      </w:r>
      <w:r>
        <w:rPr>
          <w:sz w:val="28"/>
          <w:szCs w:val="28"/>
          <w:lang w:val="ru-RU" w:eastAsia="ru-RU"/>
        </w:rPr>
        <w:t xml:space="preserve"> «Буреть» бюджету МО «</w:t>
      </w:r>
      <w:proofErr w:type="spellStart"/>
      <w:r>
        <w:rPr>
          <w:sz w:val="28"/>
          <w:szCs w:val="28"/>
          <w:lang w:val="ru-RU" w:eastAsia="ru-RU"/>
        </w:rPr>
        <w:t>Боханский</w:t>
      </w:r>
      <w:proofErr w:type="spellEnd"/>
      <w:r>
        <w:rPr>
          <w:sz w:val="28"/>
          <w:szCs w:val="28"/>
          <w:lang w:val="ru-RU" w:eastAsia="ru-RU"/>
        </w:rPr>
        <w:t xml:space="preserve"> район» производится в размере 1/12 ежемесячно в сумме 16995 рублей, не позднее 20 числа.</w:t>
      </w:r>
    </w:p>
    <w:p w:rsidR="00E40B05" w:rsidRDefault="00E40B05" w:rsidP="00E40B05">
      <w:pPr>
        <w:jc w:val="both"/>
        <w:rPr>
          <w:sz w:val="28"/>
          <w:szCs w:val="28"/>
          <w:lang w:val="ru-RU" w:eastAsia="ru-RU"/>
        </w:rPr>
      </w:pPr>
    </w:p>
    <w:p w:rsidR="008A5B23" w:rsidRPr="003A4512" w:rsidRDefault="007960E5" w:rsidP="008A5B2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2.4. В случае нарушения срока перечисления межбюджетных трансфертов в бюджет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предусмотренного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 xml:space="preserve">п.2.3. 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Соглашения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 xml:space="preserve">Администрация поселения </w:t>
      </w:r>
      <w:r w:rsidRPr="003A4512">
        <w:rPr>
          <w:sz w:val="28"/>
          <w:szCs w:val="28"/>
          <w:shd w:val="clear" w:color="auto" w:fill="FFFFFF"/>
          <w:lang w:val="ru-RU" w:eastAsia="ru-RU"/>
        </w:rPr>
        <w:t>выплачивает пени в размере 0,</w:t>
      </w:r>
      <w:r>
        <w:rPr>
          <w:sz w:val="28"/>
          <w:szCs w:val="28"/>
          <w:shd w:val="clear" w:color="auto" w:fill="FFFFFF"/>
          <w:lang w:val="ru-RU" w:eastAsia="ru-RU"/>
        </w:rPr>
        <w:t>01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% </w:t>
      </w:r>
      <w:r>
        <w:rPr>
          <w:sz w:val="28"/>
          <w:szCs w:val="28"/>
          <w:shd w:val="clear" w:color="auto" w:fill="FFFFFF"/>
          <w:lang w:val="ru-RU" w:eastAsia="ru-RU"/>
        </w:rPr>
        <w:t xml:space="preserve">от суммы ежемесячных платежей </w:t>
      </w:r>
      <w:r w:rsidRPr="003A4512">
        <w:rPr>
          <w:sz w:val="28"/>
          <w:szCs w:val="28"/>
          <w:shd w:val="clear" w:color="auto" w:fill="FFFFFF"/>
          <w:lang w:val="ru-RU" w:eastAsia="ru-RU"/>
        </w:rPr>
        <w:t>за каждый день просрочки</w:t>
      </w:r>
      <w:r>
        <w:rPr>
          <w:sz w:val="28"/>
          <w:szCs w:val="28"/>
          <w:shd w:val="clear" w:color="auto" w:fill="FFFFFF"/>
          <w:lang w:val="ru-RU" w:eastAsia="ru-RU"/>
        </w:rPr>
        <w:t xml:space="preserve"> исполнения обязательств по перечислению межбюджетных трансфертов</w:t>
      </w:r>
      <w:r w:rsidRPr="003A4512">
        <w:rPr>
          <w:sz w:val="28"/>
          <w:szCs w:val="28"/>
          <w:shd w:val="clear" w:color="auto" w:fill="FFFFFF"/>
          <w:lang w:val="ru-RU" w:eastAsia="ru-RU"/>
        </w:rPr>
        <w:t>.</w:t>
      </w:r>
      <w:r w:rsidRPr="003A4512">
        <w:rPr>
          <w:sz w:val="28"/>
          <w:szCs w:val="28"/>
          <w:lang w:val="ru-RU" w:eastAsia="ru-RU"/>
        </w:rPr>
        <w:t xml:space="preserve"> </w:t>
      </w:r>
    </w:p>
    <w:p w:rsidR="00E40B05" w:rsidRDefault="00E40B05" w:rsidP="00E40B05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</w:p>
    <w:p w:rsidR="00E40B05" w:rsidRDefault="007960E5" w:rsidP="00E40B05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Условия Соглашения о передаче осуществления части полномочий органов мест</w:t>
      </w:r>
      <w:r>
        <w:rPr>
          <w:sz w:val="28"/>
          <w:szCs w:val="28"/>
          <w:lang w:val="ru-RU" w:eastAsia="ru-RU"/>
        </w:rPr>
        <w:t xml:space="preserve">ного самоуправления поселения органам местного самоуправления муниципального района б/н от 31.12.2020, не затронутые настоящим Дополнительным соглашением, остаются неизменными и Стороны подтверждают по ним свои обязательства. </w:t>
      </w:r>
    </w:p>
    <w:p w:rsidR="00E40B05" w:rsidRDefault="007960E5" w:rsidP="00E40B05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 Настоящее дополнительное с</w:t>
      </w:r>
      <w:r>
        <w:rPr>
          <w:sz w:val="28"/>
          <w:szCs w:val="28"/>
          <w:lang w:val="ru-RU" w:eastAsia="ru-RU"/>
        </w:rPr>
        <w:t>оглашение вступает в силу с момента его подписания сторонами.</w:t>
      </w:r>
    </w:p>
    <w:p w:rsidR="00E40B05" w:rsidRDefault="007960E5" w:rsidP="00E40B05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</w:t>
      </w:r>
    </w:p>
    <w:p w:rsidR="00E40B05" w:rsidRDefault="00E40B05" w:rsidP="00E40B05">
      <w:pPr>
        <w:jc w:val="both"/>
        <w:rPr>
          <w:sz w:val="28"/>
          <w:szCs w:val="28"/>
          <w:lang w:val="ru-RU" w:eastAsia="ru-RU"/>
        </w:rPr>
      </w:pPr>
    </w:p>
    <w:p w:rsidR="00E40B05" w:rsidRDefault="00E40B05" w:rsidP="00E40B05">
      <w:pPr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270"/>
        <w:gridCol w:w="2267"/>
        <w:gridCol w:w="2271"/>
      </w:tblGrid>
      <w:tr w:rsidR="0030399A" w:rsidTr="00E40B0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Мэр Муниципального образование «</w:t>
            </w:r>
            <w:proofErr w:type="spellStart"/>
            <w:r>
              <w:rPr>
                <w:rFonts w:eastAsia="Calibri"/>
                <w:sz w:val="28"/>
                <w:szCs w:val="28"/>
                <w:lang w:val="ru-RU"/>
              </w:rPr>
              <w:t>Боханский</w:t>
            </w:r>
            <w:proofErr w:type="spellEnd"/>
            <w:r>
              <w:rPr>
                <w:rFonts w:eastAsia="Calibri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Глава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Муниципального образования «Буреть»</w:t>
            </w:r>
          </w:p>
        </w:tc>
      </w:tr>
      <w:tr w:rsidR="0030399A" w:rsidTr="00E40B05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B05" w:rsidRDefault="007960E5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Э.И. Коняев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_____________</w:t>
            </w:r>
          </w:p>
          <w:p w:rsidR="00E40B05" w:rsidRDefault="007960E5">
            <w:pPr>
              <w:widowControl w:val="0"/>
              <w:autoSpaceDE w:val="0"/>
              <w:autoSpaceDN w:val="0"/>
              <w:spacing w:line="264" w:lineRule="auto"/>
              <w:ind w:firstLine="54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(подпись)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0B05" w:rsidRDefault="007960E5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А.С. Ткач 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B05" w:rsidRDefault="007960E5">
            <w:pPr>
              <w:widowControl w:val="0"/>
              <w:autoSpaceDE w:val="0"/>
              <w:autoSpaceDN w:val="0"/>
              <w:spacing w:line="264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_____________</w:t>
            </w:r>
          </w:p>
          <w:p w:rsidR="00E40B05" w:rsidRDefault="007960E5">
            <w:pPr>
              <w:widowControl w:val="0"/>
              <w:autoSpaceDE w:val="0"/>
              <w:autoSpaceDN w:val="0"/>
              <w:spacing w:line="264" w:lineRule="auto"/>
              <w:ind w:firstLine="54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(подпись)</w:t>
            </w:r>
          </w:p>
        </w:tc>
      </w:tr>
    </w:tbl>
    <w:p w:rsidR="00E40B05" w:rsidRDefault="00E40B05" w:rsidP="00E40B05">
      <w:pPr>
        <w:rPr>
          <w:lang w:val="ru-RU" w:eastAsia="ru-RU"/>
        </w:rPr>
      </w:pPr>
    </w:p>
    <w:p w:rsidR="00D72468" w:rsidRDefault="00D72468">
      <w:pPr>
        <w:rPr>
          <w:lang w:val="ru-RU" w:eastAsia="ru-RU"/>
        </w:rPr>
        <w:sectPr w:rsidR="00D724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5B7" w:rsidRDefault="007960E5" w:rsidP="006045B7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ДОПОЛНИТЕЛЬНОЕ СОГЛАШЕНИЕ</w:t>
      </w:r>
    </w:p>
    <w:p w:rsidR="006045B7" w:rsidRPr="00E7263E" w:rsidRDefault="007960E5" w:rsidP="006045B7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 </w:t>
      </w:r>
      <w:r w:rsidRPr="00E7263E">
        <w:rPr>
          <w:sz w:val="28"/>
          <w:szCs w:val="28"/>
          <w:lang w:val="ru-RU" w:eastAsia="ru-RU"/>
        </w:rPr>
        <w:t>Соглашени</w:t>
      </w:r>
      <w:r>
        <w:rPr>
          <w:sz w:val="28"/>
          <w:szCs w:val="28"/>
          <w:lang w:val="ru-RU" w:eastAsia="ru-RU"/>
        </w:rPr>
        <w:t>ю</w:t>
      </w:r>
    </w:p>
    <w:p w:rsidR="006045B7" w:rsidRDefault="007960E5" w:rsidP="006045B7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 передаче осуществления части полномочий органов местного самоуправления поселения органам</w:t>
      </w:r>
      <w:r>
        <w:rPr>
          <w:sz w:val="28"/>
          <w:szCs w:val="28"/>
          <w:lang w:val="ru-RU" w:eastAsia="ru-RU"/>
        </w:rPr>
        <w:t xml:space="preserve"> местного самоуправления муниципального района б/н от 31.12.2020</w:t>
      </w:r>
    </w:p>
    <w:p w:rsidR="006045B7" w:rsidRPr="00E7263E" w:rsidRDefault="006045B7" w:rsidP="006045B7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</w:p>
    <w:p w:rsidR="00F97B76" w:rsidRPr="00E7263E" w:rsidRDefault="007960E5" w:rsidP="00F97B76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п. Бохан                         </w:t>
      </w:r>
      <w:r w:rsidRPr="00E7263E">
        <w:rPr>
          <w:sz w:val="28"/>
          <w:szCs w:val="28"/>
          <w:lang w:val="ru-RU" w:eastAsia="ru-RU"/>
        </w:rPr>
        <w:t xml:space="preserve">                                          </w:t>
      </w:r>
      <w:r>
        <w:rPr>
          <w:sz w:val="28"/>
          <w:szCs w:val="28"/>
          <w:lang w:val="ru-RU" w:eastAsia="ru-RU"/>
        </w:rPr>
        <w:t>«01</w:t>
      </w:r>
      <w:r w:rsidRPr="00E7263E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июня</w:t>
      </w:r>
      <w:r w:rsidRPr="00E7263E">
        <w:rPr>
          <w:sz w:val="28"/>
          <w:szCs w:val="28"/>
          <w:lang w:val="ru-RU" w:eastAsia="ru-RU"/>
        </w:rPr>
        <w:t xml:space="preserve"> 20</w:t>
      </w:r>
      <w:r>
        <w:rPr>
          <w:sz w:val="28"/>
          <w:szCs w:val="28"/>
          <w:lang w:val="ru-RU" w:eastAsia="ru-RU"/>
        </w:rPr>
        <w:t>21</w:t>
      </w:r>
      <w:r w:rsidRPr="00E7263E">
        <w:rPr>
          <w:sz w:val="28"/>
          <w:szCs w:val="28"/>
          <w:lang w:val="ru-RU" w:eastAsia="ru-RU"/>
        </w:rPr>
        <w:t xml:space="preserve"> г.</w:t>
      </w:r>
    </w:p>
    <w:p w:rsidR="006045B7" w:rsidRPr="00E7263E" w:rsidRDefault="007960E5" w:rsidP="006045B7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> </w:t>
      </w:r>
    </w:p>
    <w:p w:rsidR="006045B7" w:rsidRDefault="007960E5" w:rsidP="006045B7">
      <w:pPr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 xml:space="preserve">           </w:t>
      </w:r>
      <w:r w:rsidRPr="00243191">
        <w:rPr>
          <w:sz w:val="28"/>
          <w:szCs w:val="28"/>
          <w:lang w:val="ru-RU" w:eastAsia="ru-RU"/>
        </w:rPr>
        <w:t xml:space="preserve">Администрация муниципального образования </w:t>
      </w:r>
      <w:r>
        <w:rPr>
          <w:sz w:val="28"/>
          <w:szCs w:val="28"/>
          <w:lang w:val="ru-RU" w:eastAsia="ru-RU"/>
        </w:rPr>
        <w:t>«Казачье»</w:t>
      </w:r>
      <w:r w:rsidRPr="00243191">
        <w:rPr>
          <w:sz w:val="28"/>
          <w:szCs w:val="28"/>
          <w:lang w:val="ru-RU" w:eastAsia="ru-RU"/>
        </w:rPr>
        <w:t xml:space="preserve"> (далее – Администрация поселения) в лице Главы администрации </w:t>
      </w:r>
      <w:proofErr w:type="spellStart"/>
      <w:r>
        <w:rPr>
          <w:sz w:val="28"/>
          <w:szCs w:val="28"/>
          <w:lang w:val="ru-RU" w:eastAsia="ru-RU"/>
        </w:rPr>
        <w:t>Пушкаревой</w:t>
      </w:r>
      <w:proofErr w:type="spellEnd"/>
      <w:r>
        <w:rPr>
          <w:sz w:val="28"/>
          <w:szCs w:val="28"/>
          <w:lang w:val="ru-RU" w:eastAsia="ru-RU"/>
        </w:rPr>
        <w:t xml:space="preserve"> Татьяны Сергеевны</w:t>
      </w:r>
      <w:r w:rsidRPr="00243191">
        <w:rPr>
          <w:sz w:val="28"/>
          <w:szCs w:val="28"/>
          <w:lang w:val="ru-RU" w:eastAsia="ru-RU"/>
        </w:rPr>
        <w:t>, действующе</w:t>
      </w:r>
      <w:r>
        <w:rPr>
          <w:sz w:val="28"/>
          <w:szCs w:val="28"/>
          <w:lang w:val="ru-RU" w:eastAsia="ru-RU"/>
        </w:rPr>
        <w:t>й</w:t>
      </w:r>
      <w:r w:rsidRPr="00243191">
        <w:rPr>
          <w:sz w:val="28"/>
          <w:szCs w:val="28"/>
          <w:lang w:val="ru-RU" w:eastAsia="ru-RU"/>
        </w:rPr>
        <w:t xml:space="preserve"> на основании Устава, утверждённого Решением Думы от</w:t>
      </w:r>
      <w:r>
        <w:rPr>
          <w:sz w:val="28"/>
          <w:szCs w:val="28"/>
          <w:lang w:val="ru-RU" w:eastAsia="ru-RU"/>
        </w:rPr>
        <w:t xml:space="preserve"> 12.12.2005 № 5, </w:t>
      </w:r>
      <w:r w:rsidRPr="00243191">
        <w:rPr>
          <w:sz w:val="28"/>
          <w:szCs w:val="28"/>
          <w:lang w:val="ru-RU" w:eastAsia="ru-RU"/>
        </w:rPr>
        <w:t>с одной стороны, и Администрация муниципального образования «</w:t>
      </w:r>
      <w:proofErr w:type="spellStart"/>
      <w:r w:rsidRPr="00243191">
        <w:rPr>
          <w:sz w:val="28"/>
          <w:szCs w:val="28"/>
          <w:lang w:val="ru-RU" w:eastAsia="ru-RU"/>
        </w:rPr>
        <w:t>Боханский</w:t>
      </w:r>
      <w:proofErr w:type="spellEnd"/>
      <w:r w:rsidRPr="00243191">
        <w:rPr>
          <w:sz w:val="28"/>
          <w:szCs w:val="28"/>
          <w:lang w:val="ru-RU" w:eastAsia="ru-RU"/>
        </w:rPr>
        <w:t xml:space="preserve"> район» (далее</w:t>
      </w:r>
      <w:r w:rsidRPr="00243191">
        <w:rPr>
          <w:sz w:val="28"/>
          <w:szCs w:val="28"/>
          <w:lang w:val="ru-RU" w:eastAsia="ru-RU"/>
        </w:rPr>
        <w:t xml:space="preserve"> – Администрация района) в лице мэра района Коняева Эдуарда Ионовича, действующего на основании Устава, утверждённого Решением Думы района  от 21 апреля 2006 года №20 с другой стороны, руководствуясь пунктом 4 статьи 15 Федерального закона от 06 октября 20</w:t>
      </w:r>
      <w:r w:rsidRPr="00243191">
        <w:rPr>
          <w:sz w:val="28"/>
          <w:szCs w:val="28"/>
          <w:lang w:val="ru-RU" w:eastAsia="ru-RU"/>
        </w:rPr>
        <w:t xml:space="preserve">03 года №131-ФЗ «Об общих принципах организации местного самоуправления в Российской Федерации», заключили настоящее </w:t>
      </w:r>
      <w:r>
        <w:rPr>
          <w:sz w:val="28"/>
          <w:szCs w:val="28"/>
          <w:lang w:val="ru-RU" w:eastAsia="ru-RU"/>
        </w:rPr>
        <w:t xml:space="preserve">Дополнительное </w:t>
      </w:r>
      <w:r w:rsidRPr="00243191">
        <w:rPr>
          <w:sz w:val="28"/>
          <w:szCs w:val="28"/>
          <w:lang w:val="ru-RU" w:eastAsia="ru-RU"/>
        </w:rPr>
        <w:t>соглашение о нижеследующем:</w:t>
      </w:r>
    </w:p>
    <w:p w:rsidR="006045B7" w:rsidRDefault="006045B7" w:rsidP="006045B7">
      <w:pPr>
        <w:jc w:val="both"/>
        <w:rPr>
          <w:sz w:val="28"/>
          <w:szCs w:val="28"/>
          <w:lang w:val="ru-RU" w:eastAsia="ru-RU"/>
        </w:rPr>
      </w:pPr>
    </w:p>
    <w:p w:rsidR="006045B7" w:rsidRDefault="007960E5" w:rsidP="006045B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Стороны пришли к соглашению </w:t>
      </w:r>
    </w:p>
    <w:p w:rsidR="006045B7" w:rsidRDefault="007960E5" w:rsidP="006045B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внести следующие изменения в текст Соглашения и изложить </w:t>
      </w:r>
      <w:r>
        <w:rPr>
          <w:sz w:val="28"/>
          <w:szCs w:val="28"/>
          <w:lang w:val="ru-RU" w:eastAsia="ru-RU"/>
        </w:rPr>
        <w:t>в следующей редакции:</w:t>
      </w:r>
    </w:p>
    <w:p w:rsidR="006045B7" w:rsidRPr="00E7263E" w:rsidRDefault="007960E5" w:rsidP="006045B7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а) п. 1.1. </w:t>
      </w:r>
      <w:r w:rsidRPr="00E7263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</w:t>
      </w:r>
      <w:r w:rsidRPr="00E7263E">
        <w:rPr>
          <w:sz w:val="28"/>
          <w:szCs w:val="28"/>
          <w:lang w:val="ru-RU" w:eastAsia="ru-RU"/>
        </w:rPr>
        <w:t>Настоящее соглашение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 xml:space="preserve"> 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</w:t>
      </w:r>
      <w:r>
        <w:rPr>
          <w:sz w:val="28"/>
          <w:szCs w:val="28"/>
          <w:lang w:val="ru-RU" w:eastAsia="ru-RU"/>
        </w:rPr>
        <w:t xml:space="preserve">Закона </w:t>
      </w:r>
      <w:r w:rsidRPr="00E7263E">
        <w:rPr>
          <w:sz w:val="28"/>
          <w:szCs w:val="28"/>
          <w:lang w:val="ru-RU" w:eastAsia="ru-RU"/>
        </w:rPr>
        <w:t>от 06.10.2003</w:t>
      </w:r>
      <w:r w:rsidRPr="00E7263E">
        <w:rPr>
          <w:sz w:val="28"/>
          <w:szCs w:val="28"/>
          <w:lang w:val="ru-RU" w:eastAsia="ru-RU"/>
        </w:rPr>
        <w:t xml:space="preserve"> №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>131 «Об общих принципах организации местного самоуправления в Российской Федерации» </w:t>
      </w:r>
    </w:p>
    <w:p w:rsidR="006045B7" w:rsidRDefault="007960E5" w:rsidP="006045B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б) раздел 2. </w:t>
      </w:r>
      <w:r w:rsidRPr="00E7263E">
        <w:rPr>
          <w:sz w:val="28"/>
          <w:szCs w:val="28"/>
          <w:lang w:val="ru-RU" w:eastAsia="ru-RU"/>
        </w:rPr>
        <w:t>ПОРЯДОК ОПРЕДЕЛЕНИЯ ЕЖЕГОДНОГО ОБЪЕМА ИНЫХ МЕЖБЮДЖЕТНЫХ ТРАНСФЕРТОВ</w:t>
      </w:r>
      <w:r>
        <w:rPr>
          <w:sz w:val="28"/>
          <w:szCs w:val="28"/>
          <w:lang w:val="ru-RU" w:eastAsia="ru-RU"/>
        </w:rPr>
        <w:t xml:space="preserve"> </w:t>
      </w:r>
    </w:p>
    <w:p w:rsidR="006045B7" w:rsidRPr="00A87D43" w:rsidRDefault="007960E5" w:rsidP="006045B7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>2.1. Передача осуществления части полномочий по предмету настоящего соглашения осущест</w:t>
      </w:r>
      <w:r w:rsidRPr="00A87D43">
        <w:rPr>
          <w:sz w:val="28"/>
          <w:szCs w:val="28"/>
          <w:lang w:val="ru-RU" w:eastAsia="ru-RU"/>
        </w:rPr>
        <w:t xml:space="preserve">вляется за счёт передачи 0,25 ставки муниципального служащего и за счёт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>«Казачье»</w:t>
      </w:r>
      <w:r w:rsidRPr="00A87D43">
        <w:rPr>
          <w:sz w:val="28"/>
          <w:szCs w:val="28"/>
          <w:lang w:val="ru-RU" w:eastAsia="ru-RU"/>
        </w:rPr>
        <w:t xml:space="preserve"> в бюджет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район».</w:t>
      </w:r>
    </w:p>
    <w:p w:rsidR="006045B7" w:rsidRDefault="007960E5" w:rsidP="006045B7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 xml:space="preserve">2.2. </w:t>
      </w:r>
      <w:r>
        <w:rPr>
          <w:sz w:val="28"/>
          <w:szCs w:val="28"/>
          <w:lang w:val="ru-RU" w:eastAsia="ru-RU"/>
        </w:rPr>
        <w:t>Ежегодный о</w:t>
      </w:r>
      <w:r w:rsidRPr="00A87D43">
        <w:rPr>
          <w:sz w:val="28"/>
          <w:szCs w:val="28"/>
          <w:lang w:val="ru-RU" w:eastAsia="ru-RU"/>
        </w:rPr>
        <w:t xml:space="preserve">бъём иных межбюджетных трансфертов, </w:t>
      </w:r>
      <w:r>
        <w:rPr>
          <w:sz w:val="28"/>
          <w:szCs w:val="28"/>
          <w:lang w:val="ru-RU" w:eastAsia="ru-RU"/>
        </w:rPr>
        <w:t xml:space="preserve">передаваемых бюджету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из бюджета </w:t>
      </w:r>
      <w:r w:rsidRPr="00A87D43">
        <w:rPr>
          <w:sz w:val="28"/>
          <w:szCs w:val="28"/>
          <w:lang w:val="ru-RU" w:eastAsia="ru-RU"/>
        </w:rPr>
        <w:t xml:space="preserve">МО </w:t>
      </w:r>
      <w:r>
        <w:rPr>
          <w:sz w:val="28"/>
          <w:szCs w:val="28"/>
          <w:lang w:val="ru-RU" w:eastAsia="ru-RU"/>
        </w:rPr>
        <w:t xml:space="preserve">«Казачье» на осуществление части полномочий органов местного самоуправления поселения органами местного самоуправления муниципального района определяется исходя из годового фонда оплаты труда начальника финансового отдела МО </w:t>
      </w:r>
      <w:r>
        <w:rPr>
          <w:sz w:val="28"/>
          <w:szCs w:val="28"/>
          <w:lang w:val="ru-RU" w:eastAsia="ru-RU"/>
        </w:rPr>
        <w:t xml:space="preserve">«Казачье», в соответствии со штатным расписанием: </w:t>
      </w:r>
    </w:p>
    <w:p w:rsidR="00204EA7" w:rsidRDefault="00204EA7" w:rsidP="006045B7">
      <w:pPr>
        <w:jc w:val="both"/>
        <w:rPr>
          <w:sz w:val="28"/>
          <w:szCs w:val="28"/>
          <w:lang w:val="ru-RU" w:eastAsia="ru-RU"/>
        </w:rPr>
      </w:pPr>
    </w:p>
    <w:p w:rsidR="00204EA7" w:rsidRDefault="00204EA7" w:rsidP="006045B7">
      <w:pPr>
        <w:jc w:val="both"/>
        <w:rPr>
          <w:sz w:val="28"/>
          <w:szCs w:val="28"/>
          <w:lang w:val="ru-RU" w:eastAsia="ru-RU"/>
        </w:rPr>
      </w:pPr>
    </w:p>
    <w:p w:rsidR="00204EA7" w:rsidRDefault="007960E5" w:rsidP="006045B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</w:t>
      </w:r>
    </w:p>
    <w:p w:rsidR="00204EA7" w:rsidRDefault="00204EA7" w:rsidP="006045B7">
      <w:pPr>
        <w:jc w:val="both"/>
        <w:rPr>
          <w:sz w:val="28"/>
          <w:szCs w:val="28"/>
          <w:lang w:val="ru-RU" w:eastAsia="ru-RU"/>
        </w:rPr>
      </w:pPr>
    </w:p>
    <w:p w:rsidR="006045B7" w:rsidRDefault="007960E5" w:rsidP="006045B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  </w:t>
      </w:r>
      <w:r>
        <w:rPr>
          <w:sz w:val="28"/>
          <w:szCs w:val="28"/>
          <w:lang w:val="ru-RU" w:eastAsia="ru-RU"/>
        </w:rPr>
        <w:t xml:space="preserve">                   (руб.)</w:t>
      </w: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1524"/>
        <w:gridCol w:w="452"/>
        <w:gridCol w:w="38"/>
        <w:gridCol w:w="809"/>
        <w:gridCol w:w="521"/>
        <w:gridCol w:w="658"/>
        <w:gridCol w:w="457"/>
        <w:gridCol w:w="650"/>
        <w:gridCol w:w="871"/>
        <w:gridCol w:w="1052"/>
        <w:gridCol w:w="1174"/>
        <w:gridCol w:w="541"/>
        <w:gridCol w:w="824"/>
      </w:tblGrid>
      <w:tr w:rsidR="0030399A" w:rsidTr="00D86E7D">
        <w:trPr>
          <w:trHeight w:val="645"/>
        </w:trPr>
        <w:tc>
          <w:tcPr>
            <w:tcW w:w="1551" w:type="dxa"/>
            <w:vMerge w:val="restart"/>
          </w:tcPr>
          <w:p w:rsidR="006045B7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Должностной оклад</w:t>
            </w:r>
          </w:p>
        </w:tc>
        <w:tc>
          <w:tcPr>
            <w:tcW w:w="1319" w:type="dxa"/>
            <w:gridSpan w:val="3"/>
          </w:tcPr>
          <w:p w:rsidR="006045B7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выслугу лет</w:t>
            </w:r>
          </w:p>
        </w:tc>
        <w:tc>
          <w:tcPr>
            <w:tcW w:w="1191" w:type="dxa"/>
            <w:gridSpan w:val="2"/>
          </w:tcPr>
          <w:p w:rsidR="006045B7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особые условия</w:t>
            </w:r>
          </w:p>
        </w:tc>
        <w:tc>
          <w:tcPr>
            <w:tcW w:w="1095" w:type="dxa"/>
            <w:gridSpan w:val="2"/>
          </w:tcPr>
          <w:p w:rsidR="006045B7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ЕДП</w:t>
            </w:r>
          </w:p>
        </w:tc>
        <w:tc>
          <w:tcPr>
            <w:tcW w:w="866" w:type="dxa"/>
            <w:vMerge w:val="restart"/>
          </w:tcPr>
          <w:p w:rsidR="006045B7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Надбавка за классный чин</w:t>
            </w:r>
          </w:p>
        </w:tc>
        <w:tc>
          <w:tcPr>
            <w:tcW w:w="1018" w:type="dxa"/>
            <w:vMerge w:val="restart"/>
          </w:tcPr>
          <w:p w:rsidR="006045B7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Итого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начсилено</w:t>
            </w:r>
            <w:proofErr w:type="spellEnd"/>
            <w:r w:rsidRPr="002E3195">
              <w:rPr>
                <w:sz w:val="16"/>
                <w:szCs w:val="16"/>
                <w:lang w:eastAsia="ru-RU"/>
              </w:rPr>
              <w:t xml:space="preserve"> с надбавками</w:t>
            </w:r>
          </w:p>
        </w:tc>
        <w:tc>
          <w:tcPr>
            <w:tcW w:w="768" w:type="dxa"/>
            <w:vMerge w:val="restart"/>
          </w:tcPr>
          <w:p w:rsidR="006045B7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непрерывный стаж в районах крайнего Севера 30%</w:t>
            </w:r>
          </w:p>
        </w:tc>
        <w:tc>
          <w:tcPr>
            <w:tcW w:w="384" w:type="dxa"/>
            <w:vMerge w:val="restart"/>
          </w:tcPr>
          <w:p w:rsidR="006045B7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стаж 30%</w:t>
            </w:r>
          </w:p>
        </w:tc>
        <w:tc>
          <w:tcPr>
            <w:tcW w:w="384" w:type="dxa"/>
            <w:vMerge w:val="restart"/>
          </w:tcPr>
          <w:p w:rsidR="006045B7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Всего в месяц</w:t>
            </w:r>
          </w:p>
        </w:tc>
      </w:tr>
      <w:tr w:rsidR="0030399A" w:rsidTr="00D86E7D">
        <w:trPr>
          <w:trHeight w:val="645"/>
        </w:trPr>
        <w:tc>
          <w:tcPr>
            <w:tcW w:w="1551" w:type="dxa"/>
            <w:vMerge/>
          </w:tcPr>
          <w:p w:rsidR="006045B7" w:rsidRPr="00BA09D5" w:rsidRDefault="006045B7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gridSpan w:val="2"/>
          </w:tcPr>
          <w:p w:rsidR="006045B7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1" w:type="dxa"/>
          </w:tcPr>
          <w:p w:rsidR="006045B7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32" w:type="dxa"/>
          </w:tcPr>
          <w:p w:rsidR="006045B7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9" w:type="dxa"/>
          </w:tcPr>
          <w:p w:rsidR="006045B7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454" w:type="dxa"/>
          </w:tcPr>
          <w:p w:rsidR="006045B7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 xml:space="preserve">К-во </w:t>
            </w:r>
            <w:proofErr w:type="spellStart"/>
            <w:r w:rsidRPr="002E3195">
              <w:rPr>
                <w:sz w:val="16"/>
                <w:szCs w:val="16"/>
                <w:lang w:eastAsia="ru-RU"/>
              </w:rPr>
              <w:t>окл</w:t>
            </w:r>
            <w:proofErr w:type="spellEnd"/>
          </w:p>
        </w:tc>
        <w:tc>
          <w:tcPr>
            <w:tcW w:w="641" w:type="dxa"/>
          </w:tcPr>
          <w:p w:rsidR="006045B7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66" w:type="dxa"/>
            <w:vMerge/>
          </w:tcPr>
          <w:p w:rsidR="006045B7" w:rsidRDefault="006045B7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</w:tcPr>
          <w:p w:rsidR="006045B7" w:rsidRDefault="006045B7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/>
          </w:tcPr>
          <w:p w:rsidR="006045B7" w:rsidRDefault="006045B7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6045B7" w:rsidRDefault="006045B7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6045B7" w:rsidRDefault="006045B7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0399A" w:rsidTr="00D86E7D">
        <w:tc>
          <w:tcPr>
            <w:tcW w:w="1551" w:type="dxa"/>
          </w:tcPr>
          <w:p w:rsidR="006045B7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5049</w:t>
            </w:r>
          </w:p>
        </w:tc>
        <w:tc>
          <w:tcPr>
            <w:tcW w:w="457" w:type="dxa"/>
          </w:tcPr>
          <w:p w:rsidR="006045B7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  <w:r w:rsidRPr="002E3195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2"/>
          </w:tcPr>
          <w:p w:rsidR="006045B7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1514</w:t>
            </w:r>
          </w:p>
        </w:tc>
        <w:tc>
          <w:tcPr>
            <w:tcW w:w="532" w:type="dxa"/>
          </w:tcPr>
          <w:p w:rsidR="006045B7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59" w:type="dxa"/>
          </w:tcPr>
          <w:p w:rsidR="006045B7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3029</w:t>
            </w:r>
          </w:p>
        </w:tc>
        <w:tc>
          <w:tcPr>
            <w:tcW w:w="454" w:type="dxa"/>
          </w:tcPr>
          <w:p w:rsidR="006045B7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641" w:type="dxa"/>
          </w:tcPr>
          <w:p w:rsidR="006045B7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12623</w:t>
            </w:r>
          </w:p>
        </w:tc>
        <w:tc>
          <w:tcPr>
            <w:tcW w:w="866" w:type="dxa"/>
          </w:tcPr>
          <w:p w:rsidR="006045B7" w:rsidRPr="002E3195" w:rsidRDefault="006045B7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</w:tcPr>
          <w:p w:rsidR="006045B7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22215</w:t>
            </w:r>
          </w:p>
        </w:tc>
        <w:tc>
          <w:tcPr>
            <w:tcW w:w="768" w:type="dxa"/>
          </w:tcPr>
          <w:p w:rsidR="006045B7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6665</w:t>
            </w:r>
          </w:p>
        </w:tc>
        <w:tc>
          <w:tcPr>
            <w:tcW w:w="384" w:type="dxa"/>
          </w:tcPr>
          <w:p w:rsidR="006045B7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6665</w:t>
            </w:r>
          </w:p>
        </w:tc>
        <w:tc>
          <w:tcPr>
            <w:tcW w:w="384" w:type="dxa"/>
          </w:tcPr>
          <w:p w:rsidR="006045B7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35545,00</w:t>
            </w:r>
          </w:p>
          <w:p w:rsidR="006045B7" w:rsidRPr="002E3195" w:rsidRDefault="006045B7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6045B7" w:rsidRDefault="006045B7" w:rsidP="006045B7">
      <w:pPr>
        <w:jc w:val="both"/>
        <w:rPr>
          <w:sz w:val="28"/>
          <w:szCs w:val="28"/>
          <w:lang w:val="ru-RU" w:eastAsia="ru-RU"/>
        </w:rPr>
      </w:pPr>
    </w:p>
    <w:p w:rsidR="006045B7" w:rsidRDefault="007960E5" w:rsidP="006045B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35545 руб.*12 мес.= 426540 руб.</w:t>
      </w:r>
    </w:p>
    <w:p w:rsidR="006045B7" w:rsidRDefault="007960E5" w:rsidP="006045B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Отчисления (налоги) 30,2% - 426540*30,2%=</w:t>
      </w:r>
      <w:r w:rsidRPr="002D6C94">
        <w:rPr>
          <w:lang w:val="ru-RU" w:eastAsia="ru-RU"/>
        </w:rPr>
        <w:t xml:space="preserve"> </w:t>
      </w:r>
      <w:r>
        <w:rPr>
          <w:lang w:val="ru-RU" w:eastAsia="ru-RU"/>
        </w:rPr>
        <w:t>128815</w:t>
      </w:r>
      <w:r>
        <w:rPr>
          <w:sz w:val="28"/>
          <w:szCs w:val="28"/>
          <w:lang w:val="ru-RU" w:eastAsia="ru-RU"/>
        </w:rPr>
        <w:t xml:space="preserve"> руб.</w:t>
      </w:r>
    </w:p>
    <w:p w:rsidR="006045B7" w:rsidRDefault="007960E5" w:rsidP="006045B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Годовой ФОТ-</w:t>
      </w:r>
      <w:r w:rsidRPr="002D6C94"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555355 руб./12 месяцев=46280 руб.</w:t>
      </w:r>
    </w:p>
    <w:p w:rsidR="006045B7" w:rsidRDefault="007960E5" w:rsidP="006045B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46280 руб.*0,25=11570 руб. в месяц</w:t>
      </w:r>
    </w:p>
    <w:p w:rsidR="0084577D" w:rsidRPr="0084577D" w:rsidRDefault="007960E5" w:rsidP="0084577D">
      <w:pPr>
        <w:jc w:val="both"/>
        <w:rPr>
          <w:sz w:val="28"/>
          <w:szCs w:val="28"/>
          <w:lang w:val="ru-RU" w:eastAsia="ru-RU"/>
        </w:rPr>
      </w:pPr>
      <w:r w:rsidRPr="0084577D">
        <w:rPr>
          <w:sz w:val="28"/>
          <w:szCs w:val="28"/>
          <w:lang w:val="ru-RU" w:eastAsia="ru-RU"/>
        </w:rPr>
        <w:t xml:space="preserve">Итого объём иных межбюджетных трансфертов, предоставляемых из бюджета поселения районному </w:t>
      </w:r>
      <w:r w:rsidR="000C3BA0">
        <w:rPr>
          <w:sz w:val="28"/>
          <w:szCs w:val="28"/>
          <w:lang w:val="ru-RU" w:eastAsia="ru-RU"/>
        </w:rPr>
        <w:t>на 2021 г.-</w:t>
      </w:r>
      <w:r w:rsidR="00877328">
        <w:rPr>
          <w:sz w:val="28"/>
          <w:szCs w:val="28"/>
          <w:lang w:val="ru-RU" w:eastAsia="ru-RU"/>
        </w:rPr>
        <w:t>138840</w:t>
      </w:r>
      <w:r>
        <w:rPr>
          <w:sz w:val="28"/>
          <w:szCs w:val="28"/>
          <w:lang w:val="ru-RU" w:eastAsia="ru-RU"/>
        </w:rPr>
        <w:t xml:space="preserve"> руб., на 2022 г.- 138840</w:t>
      </w:r>
      <w:r w:rsidRPr="0084577D">
        <w:rPr>
          <w:sz w:val="28"/>
          <w:szCs w:val="28"/>
          <w:lang w:val="ru-RU" w:eastAsia="ru-RU"/>
        </w:rPr>
        <w:t xml:space="preserve"> руб., на 2023 г.-1</w:t>
      </w:r>
      <w:r>
        <w:rPr>
          <w:sz w:val="28"/>
          <w:szCs w:val="28"/>
          <w:lang w:val="ru-RU" w:eastAsia="ru-RU"/>
        </w:rPr>
        <w:t>38840</w:t>
      </w:r>
      <w:r w:rsidRPr="0084577D">
        <w:rPr>
          <w:sz w:val="28"/>
          <w:szCs w:val="28"/>
          <w:lang w:val="ru-RU" w:eastAsia="ru-RU"/>
        </w:rPr>
        <w:t xml:space="preserve"> руб.</w:t>
      </w:r>
    </w:p>
    <w:p w:rsidR="006045B7" w:rsidRDefault="006045B7" w:rsidP="006045B7">
      <w:pPr>
        <w:jc w:val="both"/>
        <w:rPr>
          <w:sz w:val="28"/>
          <w:szCs w:val="28"/>
          <w:lang w:val="ru-RU" w:eastAsia="ru-RU"/>
        </w:rPr>
      </w:pPr>
    </w:p>
    <w:p w:rsidR="006045B7" w:rsidRDefault="007960E5" w:rsidP="006045B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A87D43">
        <w:rPr>
          <w:sz w:val="28"/>
          <w:szCs w:val="28"/>
          <w:lang w:val="ru-RU" w:eastAsia="ru-RU"/>
        </w:rPr>
        <w:t xml:space="preserve">.3. Перечисление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>«Казачье»</w:t>
      </w:r>
      <w:r w:rsidRPr="00A87D43">
        <w:rPr>
          <w:sz w:val="28"/>
          <w:szCs w:val="28"/>
          <w:lang w:val="ru-RU" w:eastAsia="ru-RU"/>
        </w:rPr>
        <w:t xml:space="preserve"> бюджету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 производится в размере 1/</w:t>
      </w:r>
      <w:r>
        <w:rPr>
          <w:sz w:val="28"/>
          <w:szCs w:val="28"/>
          <w:lang w:val="ru-RU" w:eastAsia="ru-RU"/>
        </w:rPr>
        <w:t>12</w:t>
      </w:r>
      <w:r w:rsidRPr="00A87D43">
        <w:rPr>
          <w:sz w:val="28"/>
          <w:szCs w:val="28"/>
          <w:lang w:val="ru-RU" w:eastAsia="ru-RU"/>
        </w:rPr>
        <w:t xml:space="preserve"> ежемесячно в сумме </w:t>
      </w:r>
      <w:r>
        <w:rPr>
          <w:sz w:val="28"/>
          <w:szCs w:val="28"/>
          <w:lang w:val="ru-RU" w:eastAsia="ru-RU"/>
        </w:rPr>
        <w:t xml:space="preserve">11570 </w:t>
      </w:r>
      <w:r w:rsidRPr="003A225D">
        <w:rPr>
          <w:sz w:val="28"/>
          <w:szCs w:val="28"/>
          <w:lang w:val="ru-RU" w:eastAsia="ru-RU"/>
        </w:rPr>
        <w:t>рублей, не позднее 20 числа.</w:t>
      </w:r>
    </w:p>
    <w:p w:rsidR="006045B7" w:rsidRDefault="006045B7" w:rsidP="006045B7">
      <w:pPr>
        <w:jc w:val="both"/>
        <w:rPr>
          <w:sz w:val="28"/>
          <w:szCs w:val="28"/>
          <w:lang w:val="ru-RU" w:eastAsia="ru-RU"/>
        </w:rPr>
      </w:pPr>
    </w:p>
    <w:p w:rsidR="006045B7" w:rsidRPr="003A4512" w:rsidRDefault="007960E5" w:rsidP="006045B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2.4. В случае </w:t>
      </w:r>
      <w:r w:rsidR="00BF60AE">
        <w:rPr>
          <w:sz w:val="28"/>
          <w:szCs w:val="28"/>
          <w:lang w:val="ru-RU" w:eastAsia="ru-RU"/>
        </w:rPr>
        <w:t>нарушения срока перечисления межбюджетных трансфертов</w:t>
      </w:r>
      <w:r>
        <w:rPr>
          <w:sz w:val="28"/>
          <w:szCs w:val="28"/>
          <w:lang w:val="ru-RU" w:eastAsia="ru-RU"/>
        </w:rPr>
        <w:t xml:space="preserve"> в </w:t>
      </w:r>
      <w:r w:rsidR="003A4512">
        <w:rPr>
          <w:sz w:val="28"/>
          <w:szCs w:val="28"/>
          <w:lang w:val="ru-RU" w:eastAsia="ru-RU"/>
        </w:rPr>
        <w:t xml:space="preserve">бюджет </w:t>
      </w:r>
      <w:r w:rsidR="003A4512" w:rsidRPr="00A87D43">
        <w:rPr>
          <w:sz w:val="28"/>
          <w:szCs w:val="28"/>
          <w:lang w:val="ru-RU" w:eastAsia="ru-RU"/>
        </w:rPr>
        <w:t>МО «</w:t>
      </w:r>
      <w:proofErr w:type="spellStart"/>
      <w:r w:rsidR="003A4512" w:rsidRPr="00A87D43">
        <w:rPr>
          <w:sz w:val="28"/>
          <w:szCs w:val="28"/>
          <w:lang w:val="ru-RU" w:eastAsia="ru-RU"/>
        </w:rPr>
        <w:t>Боханский</w:t>
      </w:r>
      <w:proofErr w:type="spellEnd"/>
      <w:r w:rsidR="003A4512" w:rsidRPr="00A87D43">
        <w:rPr>
          <w:sz w:val="28"/>
          <w:szCs w:val="28"/>
          <w:lang w:val="ru-RU" w:eastAsia="ru-RU"/>
        </w:rPr>
        <w:t xml:space="preserve"> район»</w:t>
      </w:r>
      <w:r w:rsidR="003A4512">
        <w:rPr>
          <w:sz w:val="28"/>
          <w:szCs w:val="28"/>
          <w:lang w:val="ru-RU" w:eastAsia="ru-RU"/>
        </w:rPr>
        <w:t xml:space="preserve"> </w:t>
      </w:r>
      <w:r w:rsidR="003A4512">
        <w:rPr>
          <w:sz w:val="28"/>
          <w:szCs w:val="28"/>
          <w:shd w:val="clear" w:color="auto" w:fill="FFFFFF"/>
          <w:lang w:val="ru-RU" w:eastAsia="ru-RU"/>
        </w:rPr>
        <w:t>предусмотренного</w:t>
      </w:r>
      <w:r w:rsidR="003A4512"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 w:rsidR="003A4512">
        <w:rPr>
          <w:sz w:val="28"/>
          <w:szCs w:val="28"/>
          <w:shd w:val="clear" w:color="auto" w:fill="FFFFFF"/>
          <w:lang w:val="ru-RU" w:eastAsia="ru-RU"/>
        </w:rPr>
        <w:t xml:space="preserve">п.2.3. </w:t>
      </w:r>
      <w:r w:rsidR="003A4512"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 w:rsidR="003A4512">
        <w:rPr>
          <w:sz w:val="28"/>
          <w:szCs w:val="28"/>
          <w:shd w:val="clear" w:color="auto" w:fill="FFFFFF"/>
          <w:lang w:val="ru-RU" w:eastAsia="ru-RU"/>
        </w:rPr>
        <w:t>Соглашения</w:t>
      </w:r>
      <w:r w:rsidR="003A4512"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 w:rsidR="003A4512">
        <w:rPr>
          <w:sz w:val="28"/>
          <w:szCs w:val="28"/>
          <w:shd w:val="clear" w:color="auto" w:fill="FFFFFF"/>
          <w:lang w:val="ru-RU" w:eastAsia="ru-RU"/>
        </w:rPr>
        <w:t xml:space="preserve">Администрация поселения </w:t>
      </w:r>
      <w:r w:rsidR="003A4512" w:rsidRPr="003A4512">
        <w:rPr>
          <w:sz w:val="28"/>
          <w:szCs w:val="28"/>
          <w:shd w:val="clear" w:color="auto" w:fill="FFFFFF"/>
          <w:lang w:val="ru-RU" w:eastAsia="ru-RU"/>
        </w:rPr>
        <w:t>выплачивает пени в размере 0,</w:t>
      </w:r>
      <w:r w:rsidR="003A4512">
        <w:rPr>
          <w:sz w:val="28"/>
          <w:szCs w:val="28"/>
          <w:shd w:val="clear" w:color="auto" w:fill="FFFFFF"/>
          <w:lang w:val="ru-RU" w:eastAsia="ru-RU"/>
        </w:rPr>
        <w:t>01</w:t>
      </w:r>
      <w:r w:rsidR="003A4512" w:rsidRPr="003A4512">
        <w:rPr>
          <w:sz w:val="28"/>
          <w:szCs w:val="28"/>
          <w:shd w:val="clear" w:color="auto" w:fill="FFFFFF"/>
          <w:lang w:val="ru-RU" w:eastAsia="ru-RU"/>
        </w:rPr>
        <w:t xml:space="preserve">% </w:t>
      </w:r>
      <w:r w:rsidR="001561FB">
        <w:rPr>
          <w:sz w:val="28"/>
          <w:szCs w:val="28"/>
          <w:shd w:val="clear" w:color="auto" w:fill="FFFFFF"/>
          <w:lang w:val="ru-RU" w:eastAsia="ru-RU"/>
        </w:rPr>
        <w:t xml:space="preserve">от суммы ежемесячных платежей </w:t>
      </w:r>
      <w:r w:rsidR="003A4512" w:rsidRPr="003A4512">
        <w:rPr>
          <w:sz w:val="28"/>
          <w:szCs w:val="28"/>
          <w:shd w:val="clear" w:color="auto" w:fill="FFFFFF"/>
          <w:lang w:val="ru-RU" w:eastAsia="ru-RU"/>
        </w:rPr>
        <w:t>за каждый день просрочки</w:t>
      </w:r>
      <w:r w:rsidR="003A4512">
        <w:rPr>
          <w:sz w:val="28"/>
          <w:szCs w:val="28"/>
          <w:shd w:val="clear" w:color="auto" w:fill="FFFFFF"/>
          <w:lang w:val="ru-RU" w:eastAsia="ru-RU"/>
        </w:rPr>
        <w:t xml:space="preserve"> исполнения обязательств по перечислению межбюджетных трансфертов</w:t>
      </w:r>
      <w:r w:rsidR="003A4512" w:rsidRPr="003A4512">
        <w:rPr>
          <w:sz w:val="28"/>
          <w:szCs w:val="28"/>
          <w:shd w:val="clear" w:color="auto" w:fill="FFFFFF"/>
          <w:lang w:val="ru-RU" w:eastAsia="ru-RU"/>
        </w:rPr>
        <w:t>.</w:t>
      </w:r>
      <w:r w:rsidRPr="003A4512">
        <w:rPr>
          <w:sz w:val="28"/>
          <w:szCs w:val="28"/>
          <w:lang w:val="ru-RU" w:eastAsia="ru-RU"/>
        </w:rPr>
        <w:t xml:space="preserve"> </w:t>
      </w:r>
    </w:p>
    <w:p w:rsidR="006045B7" w:rsidRDefault="006045B7" w:rsidP="006045B7">
      <w:pPr>
        <w:jc w:val="both"/>
        <w:rPr>
          <w:sz w:val="28"/>
          <w:szCs w:val="28"/>
          <w:lang w:val="ru-RU" w:eastAsia="ru-RU"/>
        </w:rPr>
      </w:pPr>
    </w:p>
    <w:p w:rsidR="006045B7" w:rsidRDefault="007960E5" w:rsidP="006045B7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 xml:space="preserve">2. Условия Соглашения </w:t>
      </w:r>
      <w:r>
        <w:rPr>
          <w:sz w:val="28"/>
          <w:szCs w:val="28"/>
          <w:lang w:val="ru-RU" w:eastAsia="ru-RU"/>
        </w:rPr>
        <w:t xml:space="preserve">о передаче осуществления части полномочий органов </w:t>
      </w:r>
      <w:r>
        <w:rPr>
          <w:sz w:val="28"/>
          <w:szCs w:val="28"/>
          <w:lang w:val="ru-RU" w:eastAsia="ru-RU"/>
        </w:rPr>
        <w:t>местного самоуправления поселения органам местного самоуправления муниципального района б/н от 31.12.2020</w:t>
      </w:r>
      <w:r w:rsidRPr="004301BF">
        <w:rPr>
          <w:sz w:val="28"/>
          <w:szCs w:val="28"/>
          <w:lang w:val="ru-RU" w:eastAsia="ru-RU"/>
        </w:rPr>
        <w:t xml:space="preserve">, не затронутые настоящим Дополнительным соглашением, остаются неизменными и Стороны подтверждают по ним свои обязательства. </w:t>
      </w:r>
    </w:p>
    <w:p w:rsidR="006045B7" w:rsidRDefault="007960E5" w:rsidP="006045B7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3. Настоящее дополнительн</w:t>
      </w:r>
      <w:r w:rsidRPr="004301BF">
        <w:rPr>
          <w:sz w:val="28"/>
          <w:szCs w:val="28"/>
          <w:lang w:val="ru-RU" w:eastAsia="ru-RU"/>
        </w:rPr>
        <w:t>ое соглашение вступает в силу с момента его подписания сторонами.</w:t>
      </w:r>
    </w:p>
    <w:p w:rsidR="006045B7" w:rsidRDefault="007960E5" w:rsidP="006045B7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</w:t>
      </w:r>
    </w:p>
    <w:p w:rsidR="006045B7" w:rsidRDefault="007960E5" w:rsidP="006045B7">
      <w:pPr>
        <w:shd w:val="clear" w:color="auto" w:fill="FFFFFF"/>
        <w:spacing w:after="15"/>
        <w:jc w:val="both"/>
        <w:rPr>
          <w:rFonts w:ascii="Tahoma" w:hAnsi="Tahoma" w:cs="Tahoma"/>
          <w:sz w:val="28"/>
          <w:szCs w:val="28"/>
          <w:lang w:val="ru-RU" w:eastAsia="ru-RU"/>
        </w:rPr>
      </w:pPr>
      <w:r w:rsidRPr="00E7263E">
        <w:rPr>
          <w:rFonts w:ascii="Tahoma" w:hAnsi="Tahoma" w:cs="Tahoma"/>
          <w:sz w:val="28"/>
          <w:szCs w:val="28"/>
          <w:lang w:val="ru-RU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70"/>
        <w:gridCol w:w="2267"/>
        <w:gridCol w:w="2271"/>
      </w:tblGrid>
      <w:tr w:rsidR="0030399A" w:rsidTr="00D86E7D">
        <w:tc>
          <w:tcPr>
            <w:tcW w:w="4537" w:type="dxa"/>
            <w:gridSpan w:val="2"/>
          </w:tcPr>
          <w:p w:rsidR="006045B7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Мэр Муниципального образование «</w:t>
            </w:r>
            <w:proofErr w:type="spellStart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Боханский</w:t>
            </w:r>
            <w:proofErr w:type="spellEnd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 район»</w:t>
            </w:r>
          </w:p>
        </w:tc>
        <w:tc>
          <w:tcPr>
            <w:tcW w:w="4538" w:type="dxa"/>
            <w:gridSpan w:val="2"/>
          </w:tcPr>
          <w:p w:rsidR="006045B7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Г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лава Муниципального образования «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Казачье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»</w:t>
            </w:r>
          </w:p>
        </w:tc>
      </w:tr>
      <w:tr w:rsidR="0030399A" w:rsidTr="00D86E7D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6045B7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Э.И. 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Коняев 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6045B7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  <w:p w:rsidR="006045B7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ind w:firstLine="540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6045B7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Т.С. Пушкарева 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6045B7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  <w:p w:rsidR="006045B7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ind w:firstLine="540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(подпись)</w:t>
            </w:r>
          </w:p>
        </w:tc>
      </w:tr>
    </w:tbl>
    <w:p w:rsidR="006045B7" w:rsidRDefault="006045B7" w:rsidP="006045B7">
      <w:pPr>
        <w:rPr>
          <w:lang w:val="ru-RU" w:eastAsia="ru-RU"/>
        </w:rPr>
      </w:pPr>
    </w:p>
    <w:p w:rsidR="006045B7" w:rsidRDefault="006045B7" w:rsidP="006045B7">
      <w:pPr>
        <w:rPr>
          <w:lang w:val="ru-RU" w:eastAsia="ru-RU"/>
        </w:rPr>
      </w:pPr>
    </w:p>
    <w:p w:rsidR="005B2FA0" w:rsidRDefault="005B2FA0">
      <w:pPr>
        <w:rPr>
          <w:lang w:val="ru-RU" w:eastAsia="ru-RU"/>
        </w:rPr>
        <w:sectPr w:rsidR="005B2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29F" w:rsidRDefault="007960E5" w:rsidP="00D6229F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ДОПОЛНИТЕЛЬНОЕ СОГЛАШЕНИЕ</w:t>
      </w:r>
    </w:p>
    <w:p w:rsidR="00D6229F" w:rsidRPr="00E7263E" w:rsidRDefault="007960E5" w:rsidP="00D6229F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 </w:t>
      </w:r>
      <w:r w:rsidRPr="00E7263E">
        <w:rPr>
          <w:sz w:val="28"/>
          <w:szCs w:val="28"/>
          <w:lang w:val="ru-RU" w:eastAsia="ru-RU"/>
        </w:rPr>
        <w:t>Соглашени</w:t>
      </w:r>
      <w:r>
        <w:rPr>
          <w:sz w:val="28"/>
          <w:szCs w:val="28"/>
          <w:lang w:val="ru-RU" w:eastAsia="ru-RU"/>
        </w:rPr>
        <w:t>ю</w:t>
      </w:r>
    </w:p>
    <w:p w:rsidR="00D6229F" w:rsidRDefault="007960E5" w:rsidP="00D6229F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 передаче осуществления части полномочий органов местного самоуправления поселения органам местного самоуправления муниципального района б/н от </w:t>
      </w:r>
      <w:r w:rsidR="002D5B4E">
        <w:rPr>
          <w:sz w:val="28"/>
          <w:szCs w:val="28"/>
          <w:lang w:val="ru-RU" w:eastAsia="ru-RU"/>
        </w:rPr>
        <w:t>01</w:t>
      </w:r>
      <w:r>
        <w:rPr>
          <w:sz w:val="28"/>
          <w:szCs w:val="28"/>
          <w:lang w:val="ru-RU" w:eastAsia="ru-RU"/>
        </w:rPr>
        <w:t>.</w:t>
      </w:r>
      <w:r w:rsidR="002D5B4E">
        <w:rPr>
          <w:sz w:val="28"/>
          <w:szCs w:val="28"/>
          <w:lang w:val="ru-RU" w:eastAsia="ru-RU"/>
        </w:rPr>
        <w:t>04</w:t>
      </w:r>
      <w:r>
        <w:rPr>
          <w:sz w:val="28"/>
          <w:szCs w:val="28"/>
          <w:lang w:val="ru-RU" w:eastAsia="ru-RU"/>
        </w:rPr>
        <w:t>.202</w:t>
      </w:r>
      <w:r w:rsidR="002D5B4E">
        <w:rPr>
          <w:sz w:val="28"/>
          <w:szCs w:val="28"/>
          <w:lang w:val="ru-RU" w:eastAsia="ru-RU"/>
        </w:rPr>
        <w:t>1</w:t>
      </w:r>
    </w:p>
    <w:p w:rsidR="00D6229F" w:rsidRPr="00E7263E" w:rsidRDefault="00D6229F" w:rsidP="00D6229F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</w:p>
    <w:p w:rsidR="00F97B76" w:rsidRPr="00E7263E" w:rsidRDefault="007960E5" w:rsidP="00F97B76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п. Бохан                         </w:t>
      </w:r>
      <w:r w:rsidRPr="00E7263E">
        <w:rPr>
          <w:sz w:val="28"/>
          <w:szCs w:val="28"/>
          <w:lang w:val="ru-RU" w:eastAsia="ru-RU"/>
        </w:rPr>
        <w:t xml:space="preserve">                                        </w:t>
      </w:r>
      <w:r>
        <w:rPr>
          <w:sz w:val="28"/>
          <w:szCs w:val="28"/>
          <w:lang w:val="ru-RU" w:eastAsia="ru-RU"/>
        </w:rPr>
        <w:t xml:space="preserve">                   </w:t>
      </w:r>
      <w:r w:rsidRPr="00E7263E">
        <w:rPr>
          <w:sz w:val="28"/>
          <w:szCs w:val="28"/>
          <w:lang w:val="ru-RU" w:eastAsia="ru-RU"/>
        </w:rPr>
        <w:t xml:space="preserve">  </w:t>
      </w:r>
      <w:r>
        <w:rPr>
          <w:sz w:val="28"/>
          <w:szCs w:val="28"/>
          <w:lang w:val="ru-RU" w:eastAsia="ru-RU"/>
        </w:rPr>
        <w:t>«01</w:t>
      </w:r>
      <w:r w:rsidRPr="00E7263E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июня</w:t>
      </w:r>
      <w:r w:rsidRPr="00E7263E">
        <w:rPr>
          <w:sz w:val="28"/>
          <w:szCs w:val="28"/>
          <w:lang w:val="ru-RU" w:eastAsia="ru-RU"/>
        </w:rPr>
        <w:t xml:space="preserve"> 20</w:t>
      </w:r>
      <w:r>
        <w:rPr>
          <w:sz w:val="28"/>
          <w:szCs w:val="28"/>
          <w:lang w:val="ru-RU" w:eastAsia="ru-RU"/>
        </w:rPr>
        <w:t>21</w:t>
      </w:r>
      <w:r w:rsidRPr="00E7263E">
        <w:rPr>
          <w:sz w:val="28"/>
          <w:szCs w:val="28"/>
          <w:lang w:val="ru-RU" w:eastAsia="ru-RU"/>
        </w:rPr>
        <w:t xml:space="preserve"> г.</w:t>
      </w:r>
    </w:p>
    <w:p w:rsidR="00D6229F" w:rsidRPr="00E7263E" w:rsidRDefault="007960E5" w:rsidP="00D6229F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> </w:t>
      </w:r>
    </w:p>
    <w:p w:rsidR="00D6229F" w:rsidRDefault="007960E5" w:rsidP="00D6229F">
      <w:pPr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 xml:space="preserve">                                 </w:t>
      </w:r>
      <w:r w:rsidRPr="00243191">
        <w:rPr>
          <w:sz w:val="28"/>
          <w:szCs w:val="28"/>
          <w:lang w:val="ru-RU" w:eastAsia="ru-RU"/>
        </w:rPr>
        <w:t xml:space="preserve">Администрация муниципального образования </w:t>
      </w:r>
      <w:r>
        <w:rPr>
          <w:sz w:val="28"/>
          <w:szCs w:val="28"/>
          <w:lang w:val="ru-RU" w:eastAsia="ru-RU"/>
        </w:rPr>
        <w:t>«Каменка»</w:t>
      </w:r>
      <w:r w:rsidRPr="00243191">
        <w:rPr>
          <w:sz w:val="28"/>
          <w:szCs w:val="28"/>
          <w:lang w:val="ru-RU" w:eastAsia="ru-RU"/>
        </w:rPr>
        <w:t xml:space="preserve"> (далее – Администрация поселения) в лице Главы администрации </w:t>
      </w:r>
      <w:r>
        <w:rPr>
          <w:sz w:val="28"/>
          <w:szCs w:val="28"/>
          <w:lang w:val="ru-RU" w:eastAsia="ru-RU"/>
        </w:rPr>
        <w:t>Артанова Владимира Николаевича</w:t>
      </w:r>
      <w:r w:rsidRPr="00243191">
        <w:rPr>
          <w:sz w:val="28"/>
          <w:szCs w:val="28"/>
          <w:lang w:val="ru-RU" w:eastAsia="ru-RU"/>
        </w:rPr>
        <w:t xml:space="preserve">, действующего на основании Устава, утверждённого Решением Думы </w:t>
      </w:r>
      <w:r w:rsidRPr="00680409">
        <w:rPr>
          <w:sz w:val="28"/>
          <w:szCs w:val="28"/>
          <w:lang w:val="ru-RU" w:eastAsia="ru-RU"/>
        </w:rPr>
        <w:t>о</w:t>
      </w:r>
      <w:r w:rsidRPr="00680409">
        <w:rPr>
          <w:sz w:val="28"/>
          <w:szCs w:val="28"/>
          <w:lang w:val="ru-RU" w:eastAsia="ru-RU"/>
        </w:rPr>
        <w:t xml:space="preserve">т </w:t>
      </w:r>
      <w:r w:rsidR="00680409">
        <w:rPr>
          <w:sz w:val="28"/>
          <w:szCs w:val="28"/>
          <w:lang w:val="ru-RU" w:eastAsia="ru-RU"/>
        </w:rPr>
        <w:t>19.12.2005 №2</w:t>
      </w:r>
      <w:r w:rsidRPr="00680409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</w:t>
      </w:r>
      <w:r w:rsidRPr="00243191">
        <w:rPr>
          <w:sz w:val="28"/>
          <w:szCs w:val="28"/>
          <w:lang w:val="ru-RU" w:eastAsia="ru-RU"/>
        </w:rPr>
        <w:t>с одной стороны, и Администрация муниципального образования «</w:t>
      </w:r>
      <w:proofErr w:type="spellStart"/>
      <w:r w:rsidRPr="00243191">
        <w:rPr>
          <w:sz w:val="28"/>
          <w:szCs w:val="28"/>
          <w:lang w:val="ru-RU" w:eastAsia="ru-RU"/>
        </w:rPr>
        <w:t>Боханский</w:t>
      </w:r>
      <w:proofErr w:type="spellEnd"/>
      <w:r w:rsidRPr="00243191">
        <w:rPr>
          <w:sz w:val="28"/>
          <w:szCs w:val="28"/>
          <w:lang w:val="ru-RU" w:eastAsia="ru-RU"/>
        </w:rPr>
        <w:t xml:space="preserve"> район» (далее – Администрация района) в лице мэра района Коняева Эдуарда Ионовича, действующего на основании Устава, утверждённого Решением Думы района  от 21 апреля 20</w:t>
      </w:r>
      <w:r w:rsidRPr="00243191">
        <w:rPr>
          <w:sz w:val="28"/>
          <w:szCs w:val="28"/>
          <w:lang w:val="ru-RU" w:eastAsia="ru-RU"/>
        </w:rPr>
        <w:t xml:space="preserve">06 года №20 с другой стороны, руководствуясь пунктом 4 статьи 15 Федерального закона от 06 октября 2003 года №131-ФЗ «Об общих принципах организации местного самоуправления в Российской Федерации», заключили настоящее </w:t>
      </w:r>
      <w:r>
        <w:rPr>
          <w:sz w:val="28"/>
          <w:szCs w:val="28"/>
          <w:lang w:val="ru-RU" w:eastAsia="ru-RU"/>
        </w:rPr>
        <w:t xml:space="preserve">Дополнительное </w:t>
      </w:r>
      <w:r w:rsidRPr="00243191">
        <w:rPr>
          <w:sz w:val="28"/>
          <w:szCs w:val="28"/>
          <w:lang w:val="ru-RU" w:eastAsia="ru-RU"/>
        </w:rPr>
        <w:t>соглашение о нижеследую</w:t>
      </w:r>
      <w:r w:rsidRPr="00243191">
        <w:rPr>
          <w:sz w:val="28"/>
          <w:szCs w:val="28"/>
          <w:lang w:val="ru-RU" w:eastAsia="ru-RU"/>
        </w:rPr>
        <w:t>щем:</w:t>
      </w:r>
    </w:p>
    <w:p w:rsidR="00D6229F" w:rsidRDefault="00D6229F" w:rsidP="00D6229F">
      <w:pPr>
        <w:jc w:val="both"/>
        <w:rPr>
          <w:sz w:val="28"/>
          <w:szCs w:val="28"/>
          <w:lang w:val="ru-RU" w:eastAsia="ru-RU"/>
        </w:rPr>
      </w:pPr>
    </w:p>
    <w:p w:rsidR="00D6229F" w:rsidRDefault="007960E5" w:rsidP="00D6229F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Стороны пришли к соглашению </w:t>
      </w:r>
    </w:p>
    <w:p w:rsidR="00D6229F" w:rsidRDefault="007960E5" w:rsidP="00D6229F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внести следующие изменения в текст Соглашения и изложить в следующей редакции:</w:t>
      </w:r>
    </w:p>
    <w:p w:rsidR="00D6229F" w:rsidRPr="00E7263E" w:rsidRDefault="007960E5" w:rsidP="00D6229F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а) п. 1.1. </w:t>
      </w:r>
      <w:r w:rsidRPr="00E7263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</w:t>
      </w:r>
      <w:r w:rsidRPr="00E7263E">
        <w:rPr>
          <w:sz w:val="28"/>
          <w:szCs w:val="28"/>
          <w:lang w:val="ru-RU" w:eastAsia="ru-RU"/>
        </w:rPr>
        <w:t>Настоящее соглашение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>  регулирует отношения, возникающие между Сторонами, в части передачи полномочий по решению вопро</w:t>
      </w:r>
      <w:r w:rsidRPr="00E7263E">
        <w:rPr>
          <w:sz w:val="28"/>
          <w:szCs w:val="28"/>
          <w:lang w:val="ru-RU" w:eastAsia="ru-RU"/>
        </w:rPr>
        <w:t xml:space="preserve">сов местного значения поселения в соответствии с частью 4 статьи 15 Федерального </w:t>
      </w:r>
      <w:r>
        <w:rPr>
          <w:sz w:val="28"/>
          <w:szCs w:val="28"/>
          <w:lang w:val="ru-RU" w:eastAsia="ru-RU"/>
        </w:rPr>
        <w:t xml:space="preserve">Закона </w:t>
      </w:r>
      <w:r w:rsidRPr="00E7263E">
        <w:rPr>
          <w:sz w:val="28"/>
          <w:szCs w:val="28"/>
          <w:lang w:val="ru-RU" w:eastAsia="ru-RU"/>
        </w:rPr>
        <w:t>от 06.10.2003 №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>131 «Об общих принципах организации местного самоуправления в Российской Федерации» </w:t>
      </w:r>
    </w:p>
    <w:p w:rsidR="00D6229F" w:rsidRDefault="00D6229F" w:rsidP="00D6229F">
      <w:pPr>
        <w:jc w:val="both"/>
        <w:rPr>
          <w:sz w:val="28"/>
          <w:szCs w:val="28"/>
          <w:lang w:val="ru-RU" w:eastAsia="ru-RU"/>
        </w:rPr>
      </w:pPr>
    </w:p>
    <w:p w:rsidR="00D6229F" w:rsidRDefault="007960E5" w:rsidP="00D6229F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б) раздел 2. </w:t>
      </w:r>
      <w:r w:rsidRPr="00E7263E">
        <w:rPr>
          <w:sz w:val="28"/>
          <w:szCs w:val="28"/>
          <w:lang w:val="ru-RU" w:eastAsia="ru-RU"/>
        </w:rPr>
        <w:t>ПОРЯДОК ОПРЕДЕЛЕНИЯ ЕЖЕГОДНОГО ОБЪЕМА ИНЫХ МЕЖБЮДЖЕТН</w:t>
      </w:r>
      <w:r w:rsidRPr="00E7263E">
        <w:rPr>
          <w:sz w:val="28"/>
          <w:szCs w:val="28"/>
          <w:lang w:val="ru-RU" w:eastAsia="ru-RU"/>
        </w:rPr>
        <w:t>ЫХ ТРАНСФЕРТОВ</w:t>
      </w:r>
      <w:r>
        <w:rPr>
          <w:sz w:val="28"/>
          <w:szCs w:val="28"/>
          <w:lang w:val="ru-RU" w:eastAsia="ru-RU"/>
        </w:rPr>
        <w:t xml:space="preserve"> </w:t>
      </w:r>
    </w:p>
    <w:p w:rsidR="00D6229F" w:rsidRPr="00A87D43" w:rsidRDefault="007960E5" w:rsidP="00D6229F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 xml:space="preserve">2.1. Передача осуществления части полномочий по предмету настоящего соглашения осуществляется за счёт передачи 0,25 ставки муниципального служащего и за счёт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>«Каменка»</w:t>
      </w:r>
      <w:r w:rsidRPr="00A87D43">
        <w:rPr>
          <w:sz w:val="28"/>
          <w:szCs w:val="28"/>
          <w:lang w:val="ru-RU" w:eastAsia="ru-RU"/>
        </w:rPr>
        <w:t xml:space="preserve"> в бюджет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район».</w:t>
      </w:r>
    </w:p>
    <w:p w:rsidR="00D6229F" w:rsidRDefault="007960E5" w:rsidP="00D6229F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 xml:space="preserve">2.2. </w:t>
      </w:r>
      <w:r>
        <w:rPr>
          <w:sz w:val="28"/>
          <w:szCs w:val="28"/>
          <w:lang w:val="ru-RU" w:eastAsia="ru-RU"/>
        </w:rPr>
        <w:t>Ежегодный о</w:t>
      </w:r>
      <w:r w:rsidRPr="00A87D43">
        <w:rPr>
          <w:sz w:val="28"/>
          <w:szCs w:val="28"/>
          <w:lang w:val="ru-RU" w:eastAsia="ru-RU"/>
        </w:rPr>
        <w:t xml:space="preserve">бъём иных межбюджетных трансфертов, </w:t>
      </w:r>
      <w:r>
        <w:rPr>
          <w:sz w:val="28"/>
          <w:szCs w:val="28"/>
          <w:lang w:val="ru-RU" w:eastAsia="ru-RU"/>
        </w:rPr>
        <w:t xml:space="preserve">передаваемых бюджету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из бюджета </w:t>
      </w:r>
      <w:r w:rsidRPr="00A87D43">
        <w:rPr>
          <w:sz w:val="28"/>
          <w:szCs w:val="28"/>
          <w:lang w:val="ru-RU" w:eastAsia="ru-RU"/>
        </w:rPr>
        <w:t xml:space="preserve">МО </w:t>
      </w:r>
      <w:r>
        <w:rPr>
          <w:sz w:val="28"/>
          <w:szCs w:val="28"/>
          <w:lang w:val="ru-RU" w:eastAsia="ru-RU"/>
        </w:rPr>
        <w:t>«Каменка»</w:t>
      </w:r>
      <w:r w:rsidRPr="00A87D4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на осуществление части полномочий органов местного самоуправления поселения органами местного самоуправлен</w:t>
      </w:r>
      <w:r>
        <w:rPr>
          <w:sz w:val="28"/>
          <w:szCs w:val="28"/>
          <w:lang w:val="ru-RU" w:eastAsia="ru-RU"/>
        </w:rPr>
        <w:t xml:space="preserve">ия муниципального района определяется исходя из годового фонда оплаты труда начальника финансового отдела МО «Каменка», в соответствии со штатным расписанием: </w:t>
      </w:r>
    </w:p>
    <w:p w:rsidR="006D7100" w:rsidRDefault="007960E5" w:rsidP="00D6229F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</w:t>
      </w:r>
      <w:r>
        <w:rPr>
          <w:sz w:val="28"/>
          <w:szCs w:val="28"/>
          <w:lang w:val="ru-RU" w:eastAsia="ru-RU"/>
        </w:rPr>
        <w:t xml:space="preserve">                </w:t>
      </w:r>
    </w:p>
    <w:p w:rsidR="006D7100" w:rsidRDefault="006D7100" w:rsidP="00D6229F">
      <w:pPr>
        <w:jc w:val="both"/>
        <w:rPr>
          <w:sz w:val="28"/>
          <w:szCs w:val="28"/>
          <w:lang w:val="ru-RU" w:eastAsia="ru-RU"/>
        </w:rPr>
      </w:pPr>
    </w:p>
    <w:p w:rsidR="006D7100" w:rsidRDefault="006D7100" w:rsidP="00D6229F">
      <w:pPr>
        <w:jc w:val="both"/>
        <w:rPr>
          <w:sz w:val="28"/>
          <w:szCs w:val="28"/>
          <w:lang w:val="ru-RU" w:eastAsia="ru-RU"/>
        </w:rPr>
      </w:pPr>
    </w:p>
    <w:p w:rsidR="00D6229F" w:rsidRDefault="007960E5" w:rsidP="00D6229F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(руб.)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51"/>
        <w:gridCol w:w="457"/>
        <w:gridCol w:w="41"/>
        <w:gridCol w:w="821"/>
        <w:gridCol w:w="532"/>
        <w:gridCol w:w="659"/>
        <w:gridCol w:w="457"/>
        <w:gridCol w:w="650"/>
        <w:gridCol w:w="871"/>
        <w:gridCol w:w="1052"/>
        <w:gridCol w:w="1174"/>
        <w:gridCol w:w="541"/>
        <w:gridCol w:w="634"/>
      </w:tblGrid>
      <w:tr w:rsidR="0030399A" w:rsidTr="004224CC">
        <w:trPr>
          <w:trHeight w:val="645"/>
        </w:trPr>
        <w:tc>
          <w:tcPr>
            <w:tcW w:w="1551" w:type="dxa"/>
            <w:vMerge w:val="restart"/>
          </w:tcPr>
          <w:p w:rsidR="00D6229F" w:rsidRPr="00BA09D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Должностной оклад</w:t>
            </w:r>
          </w:p>
        </w:tc>
        <w:tc>
          <w:tcPr>
            <w:tcW w:w="1319" w:type="dxa"/>
            <w:gridSpan w:val="3"/>
          </w:tcPr>
          <w:p w:rsidR="00D6229F" w:rsidRPr="00BA09D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выслугу лет</w:t>
            </w:r>
          </w:p>
        </w:tc>
        <w:tc>
          <w:tcPr>
            <w:tcW w:w="1191" w:type="dxa"/>
            <w:gridSpan w:val="2"/>
          </w:tcPr>
          <w:p w:rsidR="00D6229F" w:rsidRPr="00BA09D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особые условия</w:t>
            </w:r>
          </w:p>
        </w:tc>
        <w:tc>
          <w:tcPr>
            <w:tcW w:w="1095" w:type="dxa"/>
            <w:gridSpan w:val="2"/>
          </w:tcPr>
          <w:p w:rsidR="00D6229F" w:rsidRPr="002E319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ЕДП</w:t>
            </w:r>
          </w:p>
        </w:tc>
        <w:tc>
          <w:tcPr>
            <w:tcW w:w="866" w:type="dxa"/>
            <w:vMerge w:val="restart"/>
          </w:tcPr>
          <w:p w:rsidR="00D6229F" w:rsidRPr="002E319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Надбавка за классный чин</w:t>
            </w:r>
          </w:p>
        </w:tc>
        <w:tc>
          <w:tcPr>
            <w:tcW w:w="1018" w:type="dxa"/>
            <w:vMerge w:val="restart"/>
          </w:tcPr>
          <w:p w:rsidR="00D6229F" w:rsidRPr="002E319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Итого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начсилено</w:t>
            </w:r>
            <w:proofErr w:type="spellEnd"/>
            <w:r w:rsidRPr="002E3195">
              <w:rPr>
                <w:sz w:val="16"/>
                <w:szCs w:val="16"/>
                <w:lang w:eastAsia="ru-RU"/>
              </w:rPr>
              <w:t xml:space="preserve"> с надбавками</w:t>
            </w:r>
          </w:p>
        </w:tc>
        <w:tc>
          <w:tcPr>
            <w:tcW w:w="768" w:type="dxa"/>
            <w:vMerge w:val="restart"/>
          </w:tcPr>
          <w:p w:rsidR="00D6229F" w:rsidRPr="002E319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непрерывный стаж в районах крайнего Севера 30%</w:t>
            </w:r>
          </w:p>
        </w:tc>
        <w:tc>
          <w:tcPr>
            <w:tcW w:w="384" w:type="dxa"/>
            <w:vMerge w:val="restart"/>
          </w:tcPr>
          <w:p w:rsidR="00D6229F" w:rsidRPr="002E319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стаж 30%</w:t>
            </w:r>
          </w:p>
        </w:tc>
        <w:tc>
          <w:tcPr>
            <w:tcW w:w="384" w:type="dxa"/>
            <w:vMerge w:val="restart"/>
          </w:tcPr>
          <w:p w:rsidR="00D6229F" w:rsidRPr="002E319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Всего в месяц</w:t>
            </w:r>
          </w:p>
        </w:tc>
      </w:tr>
      <w:tr w:rsidR="0030399A" w:rsidTr="004224CC">
        <w:trPr>
          <w:trHeight w:val="645"/>
        </w:trPr>
        <w:tc>
          <w:tcPr>
            <w:tcW w:w="1551" w:type="dxa"/>
            <w:vMerge/>
          </w:tcPr>
          <w:p w:rsidR="00D6229F" w:rsidRPr="00BA09D5" w:rsidRDefault="00D6229F" w:rsidP="004224CC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gridSpan w:val="2"/>
          </w:tcPr>
          <w:p w:rsidR="00D6229F" w:rsidRPr="00BA09D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1" w:type="dxa"/>
          </w:tcPr>
          <w:p w:rsidR="00D6229F" w:rsidRPr="00BA09D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32" w:type="dxa"/>
          </w:tcPr>
          <w:p w:rsidR="00D6229F" w:rsidRPr="00BA09D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9" w:type="dxa"/>
          </w:tcPr>
          <w:p w:rsidR="00D6229F" w:rsidRPr="00BA09D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454" w:type="dxa"/>
          </w:tcPr>
          <w:p w:rsidR="00D6229F" w:rsidRPr="002E319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 xml:space="preserve">К-во </w:t>
            </w:r>
            <w:proofErr w:type="spellStart"/>
            <w:r w:rsidRPr="002E3195">
              <w:rPr>
                <w:sz w:val="16"/>
                <w:szCs w:val="16"/>
                <w:lang w:eastAsia="ru-RU"/>
              </w:rPr>
              <w:t>окл</w:t>
            </w:r>
            <w:proofErr w:type="spellEnd"/>
          </w:p>
        </w:tc>
        <w:tc>
          <w:tcPr>
            <w:tcW w:w="641" w:type="dxa"/>
          </w:tcPr>
          <w:p w:rsidR="00D6229F" w:rsidRPr="002E319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66" w:type="dxa"/>
            <w:vMerge/>
          </w:tcPr>
          <w:p w:rsidR="00D6229F" w:rsidRDefault="00D6229F" w:rsidP="004224C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</w:tcPr>
          <w:p w:rsidR="00D6229F" w:rsidRDefault="00D6229F" w:rsidP="004224C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/>
          </w:tcPr>
          <w:p w:rsidR="00D6229F" w:rsidRDefault="00D6229F" w:rsidP="004224C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D6229F" w:rsidRDefault="00D6229F" w:rsidP="004224C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D6229F" w:rsidRDefault="00D6229F" w:rsidP="004224C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0399A" w:rsidTr="004224CC">
        <w:tc>
          <w:tcPr>
            <w:tcW w:w="1551" w:type="dxa"/>
          </w:tcPr>
          <w:p w:rsidR="00D6229F" w:rsidRPr="002E319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6731</w:t>
            </w:r>
          </w:p>
        </w:tc>
        <w:tc>
          <w:tcPr>
            <w:tcW w:w="457" w:type="dxa"/>
          </w:tcPr>
          <w:p w:rsidR="00D6229F" w:rsidRPr="002E319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gridSpan w:val="2"/>
          </w:tcPr>
          <w:p w:rsidR="00D6229F" w:rsidRPr="002E319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532" w:type="dxa"/>
          </w:tcPr>
          <w:p w:rsidR="00D6229F" w:rsidRPr="002E3195" w:rsidRDefault="007960E5" w:rsidP="00DD0A40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  <w:r w:rsidR="00DD0A40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9" w:type="dxa"/>
          </w:tcPr>
          <w:p w:rsidR="00D6229F" w:rsidRPr="002E319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7404</w:t>
            </w:r>
          </w:p>
        </w:tc>
        <w:tc>
          <w:tcPr>
            <w:tcW w:w="454" w:type="dxa"/>
          </w:tcPr>
          <w:p w:rsidR="00D6229F" w:rsidRPr="002E319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1" w:type="dxa"/>
          </w:tcPr>
          <w:p w:rsidR="00D6229F" w:rsidRPr="002E319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13462</w:t>
            </w:r>
          </w:p>
        </w:tc>
        <w:tc>
          <w:tcPr>
            <w:tcW w:w="866" w:type="dxa"/>
          </w:tcPr>
          <w:p w:rsidR="00D6229F" w:rsidRPr="002E319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1669</w:t>
            </w:r>
          </w:p>
        </w:tc>
        <w:tc>
          <w:tcPr>
            <w:tcW w:w="1018" w:type="dxa"/>
          </w:tcPr>
          <w:p w:rsidR="00D6229F" w:rsidRPr="002E319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29939</w:t>
            </w:r>
          </w:p>
        </w:tc>
        <w:tc>
          <w:tcPr>
            <w:tcW w:w="768" w:type="dxa"/>
          </w:tcPr>
          <w:p w:rsidR="00D6229F" w:rsidRPr="002E319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8982</w:t>
            </w:r>
          </w:p>
        </w:tc>
        <w:tc>
          <w:tcPr>
            <w:tcW w:w="384" w:type="dxa"/>
          </w:tcPr>
          <w:p w:rsidR="00D6229F" w:rsidRPr="002E319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8982</w:t>
            </w:r>
          </w:p>
        </w:tc>
        <w:tc>
          <w:tcPr>
            <w:tcW w:w="384" w:type="dxa"/>
          </w:tcPr>
          <w:p w:rsidR="00D6229F" w:rsidRPr="002E3195" w:rsidRDefault="007960E5" w:rsidP="004224CC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47903</w:t>
            </w:r>
          </w:p>
          <w:p w:rsidR="00D6229F" w:rsidRPr="002E3195" w:rsidRDefault="00D6229F" w:rsidP="004224CC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D6229F" w:rsidRDefault="00D6229F" w:rsidP="00D6229F">
      <w:pPr>
        <w:jc w:val="both"/>
        <w:rPr>
          <w:sz w:val="28"/>
          <w:szCs w:val="28"/>
          <w:lang w:val="ru-RU" w:eastAsia="ru-RU"/>
        </w:rPr>
      </w:pPr>
    </w:p>
    <w:p w:rsidR="00D6229F" w:rsidRDefault="007960E5" w:rsidP="00D6229F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47903,00 руб.*12 мес.= 574836 руб.</w:t>
      </w:r>
    </w:p>
    <w:p w:rsidR="00D6229F" w:rsidRDefault="007960E5" w:rsidP="00D6229F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Отчисления (налоги) 30,2% - </w:t>
      </w:r>
      <w:r>
        <w:rPr>
          <w:sz w:val="28"/>
          <w:szCs w:val="28"/>
          <w:lang w:val="ru-RU" w:eastAsia="ru-RU"/>
        </w:rPr>
        <w:t>574836*30,2%=</w:t>
      </w:r>
      <w:r w:rsidRPr="002D6C94"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176600 руб.</w:t>
      </w:r>
    </w:p>
    <w:p w:rsidR="00D6229F" w:rsidRDefault="007960E5" w:rsidP="00D6229F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Итого годовой ФОТ-</w:t>
      </w:r>
      <w:r w:rsidRPr="002D6C94">
        <w:rPr>
          <w:lang w:val="ru-RU" w:eastAsia="ru-RU"/>
        </w:rPr>
        <w:t xml:space="preserve"> </w:t>
      </w:r>
      <w:r>
        <w:rPr>
          <w:lang w:val="ru-RU" w:eastAsia="ru-RU"/>
        </w:rPr>
        <w:t>748436</w:t>
      </w:r>
      <w:r>
        <w:rPr>
          <w:sz w:val="28"/>
          <w:szCs w:val="28"/>
          <w:lang w:val="ru-RU" w:eastAsia="ru-RU"/>
        </w:rPr>
        <w:t xml:space="preserve"> руб./12 месяцев=62369 руб.</w:t>
      </w:r>
    </w:p>
    <w:p w:rsidR="00D6229F" w:rsidRDefault="007960E5" w:rsidP="00D6229F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62369 руб.*0,25=15592 руб. в месяц</w:t>
      </w:r>
    </w:p>
    <w:p w:rsidR="00D6229F" w:rsidRDefault="007960E5" w:rsidP="00D6229F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Итого о</w:t>
      </w:r>
      <w:r w:rsidRPr="00B023EB">
        <w:rPr>
          <w:sz w:val="28"/>
          <w:szCs w:val="28"/>
          <w:lang w:val="ru-RU" w:eastAsia="ru-RU"/>
        </w:rPr>
        <w:t xml:space="preserve">бъём иных межбюджетных трансфертов, предоставляемых из бюджета поселения районному бюджету </w:t>
      </w:r>
      <w:r w:rsidRPr="00806D9F">
        <w:rPr>
          <w:sz w:val="28"/>
          <w:szCs w:val="28"/>
          <w:lang w:val="ru-RU" w:eastAsia="ru-RU"/>
        </w:rPr>
        <w:t xml:space="preserve">в 2021 г. составляет 140328 руб., на 2022 </w:t>
      </w:r>
      <w:r w:rsidRPr="00806D9F">
        <w:rPr>
          <w:sz w:val="28"/>
          <w:szCs w:val="28"/>
          <w:lang w:val="ru-RU" w:eastAsia="ru-RU"/>
        </w:rPr>
        <w:t>г.-187104 руб., на 2023 г.-187104 руб</w:t>
      </w:r>
      <w:r>
        <w:rPr>
          <w:sz w:val="28"/>
          <w:szCs w:val="28"/>
          <w:lang w:val="ru-RU" w:eastAsia="ru-RU"/>
        </w:rPr>
        <w:t>.</w:t>
      </w:r>
    </w:p>
    <w:p w:rsidR="00D6229F" w:rsidRDefault="007960E5" w:rsidP="00D6229F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A87D43">
        <w:rPr>
          <w:sz w:val="28"/>
          <w:szCs w:val="28"/>
          <w:lang w:val="ru-RU" w:eastAsia="ru-RU"/>
        </w:rPr>
        <w:t xml:space="preserve">.3. Перечисление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>«Каменка»</w:t>
      </w:r>
      <w:r w:rsidRPr="00A87D43">
        <w:rPr>
          <w:sz w:val="28"/>
          <w:szCs w:val="28"/>
          <w:lang w:val="ru-RU" w:eastAsia="ru-RU"/>
        </w:rPr>
        <w:t xml:space="preserve">  бюджету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 производится в размере 1/</w:t>
      </w:r>
      <w:r>
        <w:rPr>
          <w:sz w:val="28"/>
          <w:szCs w:val="28"/>
          <w:lang w:val="ru-RU" w:eastAsia="ru-RU"/>
        </w:rPr>
        <w:t>12</w:t>
      </w:r>
      <w:r w:rsidRPr="00A87D43">
        <w:rPr>
          <w:sz w:val="28"/>
          <w:szCs w:val="28"/>
          <w:lang w:val="ru-RU" w:eastAsia="ru-RU"/>
        </w:rPr>
        <w:t xml:space="preserve"> ежемесячно в сумме </w:t>
      </w:r>
      <w:r>
        <w:rPr>
          <w:sz w:val="28"/>
          <w:szCs w:val="28"/>
          <w:lang w:val="ru-RU" w:eastAsia="ru-RU"/>
        </w:rPr>
        <w:t xml:space="preserve">15592 </w:t>
      </w:r>
      <w:r w:rsidRPr="003A225D">
        <w:rPr>
          <w:sz w:val="28"/>
          <w:szCs w:val="28"/>
          <w:lang w:val="ru-RU" w:eastAsia="ru-RU"/>
        </w:rPr>
        <w:t>рублей, не позднее 20 числа.</w:t>
      </w:r>
    </w:p>
    <w:p w:rsidR="006D7100" w:rsidRPr="003A4512" w:rsidRDefault="007960E5" w:rsidP="006D7100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2.4. В случае на</w:t>
      </w:r>
      <w:r>
        <w:rPr>
          <w:sz w:val="28"/>
          <w:szCs w:val="28"/>
          <w:lang w:val="ru-RU" w:eastAsia="ru-RU"/>
        </w:rPr>
        <w:t xml:space="preserve">рушения срока перечисления межбюджетных трансфертов в бюджет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предусмотренного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 xml:space="preserve">п.2.3. 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Соглашения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 xml:space="preserve">Администрация поселения </w:t>
      </w:r>
      <w:r w:rsidRPr="003A4512">
        <w:rPr>
          <w:sz w:val="28"/>
          <w:szCs w:val="28"/>
          <w:shd w:val="clear" w:color="auto" w:fill="FFFFFF"/>
          <w:lang w:val="ru-RU" w:eastAsia="ru-RU"/>
        </w:rPr>
        <w:t>выплачивает пени в размере 0,</w:t>
      </w:r>
      <w:r>
        <w:rPr>
          <w:sz w:val="28"/>
          <w:szCs w:val="28"/>
          <w:shd w:val="clear" w:color="auto" w:fill="FFFFFF"/>
          <w:lang w:val="ru-RU" w:eastAsia="ru-RU"/>
        </w:rPr>
        <w:t>01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% </w:t>
      </w:r>
      <w:r>
        <w:rPr>
          <w:sz w:val="28"/>
          <w:szCs w:val="28"/>
          <w:shd w:val="clear" w:color="auto" w:fill="FFFFFF"/>
          <w:lang w:val="ru-RU" w:eastAsia="ru-RU"/>
        </w:rPr>
        <w:t xml:space="preserve">от суммы ежемесячных платежей </w:t>
      </w:r>
      <w:r w:rsidRPr="003A4512">
        <w:rPr>
          <w:sz w:val="28"/>
          <w:szCs w:val="28"/>
          <w:shd w:val="clear" w:color="auto" w:fill="FFFFFF"/>
          <w:lang w:val="ru-RU" w:eastAsia="ru-RU"/>
        </w:rPr>
        <w:t>за каждый день просрочки</w:t>
      </w:r>
      <w:r>
        <w:rPr>
          <w:sz w:val="28"/>
          <w:szCs w:val="28"/>
          <w:shd w:val="clear" w:color="auto" w:fill="FFFFFF"/>
          <w:lang w:val="ru-RU" w:eastAsia="ru-RU"/>
        </w:rPr>
        <w:t xml:space="preserve"> исполнения обязательств по</w:t>
      </w:r>
      <w:r>
        <w:rPr>
          <w:sz w:val="28"/>
          <w:szCs w:val="28"/>
          <w:shd w:val="clear" w:color="auto" w:fill="FFFFFF"/>
          <w:lang w:val="ru-RU" w:eastAsia="ru-RU"/>
        </w:rPr>
        <w:t xml:space="preserve"> перечислению межбюджетных трансфертов</w:t>
      </w:r>
      <w:r w:rsidRPr="003A4512">
        <w:rPr>
          <w:sz w:val="28"/>
          <w:szCs w:val="28"/>
          <w:shd w:val="clear" w:color="auto" w:fill="FFFFFF"/>
          <w:lang w:val="ru-RU" w:eastAsia="ru-RU"/>
        </w:rPr>
        <w:t>.</w:t>
      </w:r>
      <w:r w:rsidRPr="003A4512">
        <w:rPr>
          <w:sz w:val="28"/>
          <w:szCs w:val="28"/>
          <w:lang w:val="ru-RU" w:eastAsia="ru-RU"/>
        </w:rPr>
        <w:t xml:space="preserve"> </w:t>
      </w:r>
    </w:p>
    <w:p w:rsidR="00D6229F" w:rsidRDefault="00D6229F" w:rsidP="00D6229F">
      <w:pPr>
        <w:jc w:val="both"/>
        <w:rPr>
          <w:sz w:val="28"/>
          <w:szCs w:val="28"/>
          <w:lang w:val="ru-RU" w:eastAsia="ru-RU"/>
        </w:rPr>
      </w:pPr>
    </w:p>
    <w:p w:rsidR="00D6229F" w:rsidRDefault="007960E5" w:rsidP="00D6229F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 xml:space="preserve">2. Условия Соглашения </w:t>
      </w:r>
      <w:r>
        <w:rPr>
          <w:sz w:val="28"/>
          <w:szCs w:val="28"/>
          <w:lang w:val="ru-RU" w:eastAsia="ru-RU"/>
        </w:rPr>
        <w:t xml:space="preserve">о передаче осуществления части полномочий органов местного самоуправления поселения органам местного самоуправления муниципального района б/н от </w:t>
      </w:r>
      <w:r w:rsidR="002D5B4E">
        <w:rPr>
          <w:sz w:val="28"/>
          <w:szCs w:val="28"/>
          <w:lang w:val="ru-RU" w:eastAsia="ru-RU"/>
        </w:rPr>
        <w:t>01.04.2021</w:t>
      </w:r>
      <w:r w:rsidRPr="004301BF">
        <w:rPr>
          <w:sz w:val="28"/>
          <w:szCs w:val="28"/>
          <w:lang w:val="ru-RU" w:eastAsia="ru-RU"/>
        </w:rPr>
        <w:t xml:space="preserve">, не затронутые настоящим Дополнительным соглашением, остаются неизменными и Стороны подтверждают по ним свои обязательства. </w:t>
      </w:r>
    </w:p>
    <w:p w:rsidR="00D6229F" w:rsidRDefault="007960E5" w:rsidP="00D6229F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3. Настоящее дополнительное соглашение вступает в силу с момента его подписания сторонами.</w:t>
      </w:r>
    </w:p>
    <w:p w:rsidR="00D6229F" w:rsidRDefault="007960E5" w:rsidP="00D6229F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 xml:space="preserve">4. Настоящее дополнительное соглашение </w:t>
      </w:r>
      <w:r w:rsidRPr="004301BF">
        <w:rPr>
          <w:sz w:val="28"/>
          <w:szCs w:val="28"/>
          <w:lang w:val="ru-RU" w:eastAsia="ru-RU"/>
        </w:rPr>
        <w:t>составлено в двух экземплярах, имеющих одинаковую юридическую силу, по одному для каждой из сторон</w:t>
      </w:r>
    </w:p>
    <w:p w:rsidR="00D6229F" w:rsidRPr="00E7263E" w:rsidRDefault="007960E5" w:rsidP="00D6229F">
      <w:pPr>
        <w:shd w:val="clear" w:color="auto" w:fill="FFFFFF"/>
        <w:spacing w:after="15"/>
        <w:jc w:val="both"/>
        <w:rPr>
          <w:rFonts w:ascii="Tahoma" w:hAnsi="Tahoma" w:cs="Tahoma"/>
          <w:sz w:val="28"/>
          <w:szCs w:val="28"/>
          <w:lang w:val="ru-RU" w:eastAsia="ru-RU"/>
        </w:rPr>
      </w:pPr>
      <w:r w:rsidRPr="00E7263E">
        <w:rPr>
          <w:rFonts w:ascii="Tahoma" w:hAnsi="Tahoma" w:cs="Tahoma"/>
          <w:sz w:val="28"/>
          <w:szCs w:val="28"/>
          <w:lang w:val="ru-RU" w:eastAsia="ru-RU"/>
        </w:rPr>
        <w:t> 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70"/>
        <w:gridCol w:w="2546"/>
        <w:gridCol w:w="2689"/>
      </w:tblGrid>
      <w:tr w:rsidR="0030399A" w:rsidTr="004224CC">
        <w:tc>
          <w:tcPr>
            <w:tcW w:w="4537" w:type="dxa"/>
            <w:gridSpan w:val="2"/>
          </w:tcPr>
          <w:p w:rsidR="00D6229F" w:rsidRPr="00491D27" w:rsidRDefault="007960E5" w:rsidP="004224CC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Мэр Муниципального образование «</w:t>
            </w:r>
            <w:proofErr w:type="spellStart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Боханский</w:t>
            </w:r>
            <w:proofErr w:type="spellEnd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 район»</w:t>
            </w:r>
          </w:p>
        </w:tc>
        <w:tc>
          <w:tcPr>
            <w:tcW w:w="5235" w:type="dxa"/>
            <w:gridSpan w:val="2"/>
          </w:tcPr>
          <w:p w:rsidR="00D6229F" w:rsidRPr="00491D27" w:rsidRDefault="007960E5" w:rsidP="004224CC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Глава Муниципального образования «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Каменка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»</w:t>
            </w:r>
          </w:p>
        </w:tc>
      </w:tr>
      <w:tr w:rsidR="0030399A" w:rsidTr="004224CC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D6229F" w:rsidRPr="00491D27" w:rsidRDefault="007960E5" w:rsidP="004224CC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Э.И. 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Коняев 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D6229F" w:rsidRPr="00491D27" w:rsidRDefault="00D6229F" w:rsidP="004224CC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2546" w:type="dxa"/>
            <w:tcBorders>
              <w:left w:val="single" w:sz="4" w:space="0" w:color="auto"/>
              <w:right w:val="nil"/>
            </w:tcBorders>
          </w:tcPr>
          <w:p w:rsidR="00D6229F" w:rsidRPr="00491D27" w:rsidRDefault="007960E5" w:rsidP="004224CC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В.Н. Артанов </w:t>
            </w:r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D6229F" w:rsidRPr="00491D27" w:rsidRDefault="007960E5" w:rsidP="004224CC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    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  <w:p w:rsidR="00D6229F" w:rsidRPr="00491D27" w:rsidRDefault="007960E5" w:rsidP="004224CC">
            <w:pPr>
              <w:widowControl w:val="0"/>
              <w:autoSpaceDE w:val="0"/>
              <w:autoSpaceDN w:val="0"/>
              <w:spacing w:line="264" w:lineRule="auto"/>
              <w:ind w:firstLine="540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(подпись)</w:t>
            </w:r>
          </w:p>
        </w:tc>
      </w:tr>
    </w:tbl>
    <w:p w:rsidR="00D6229F" w:rsidRPr="00E7263E" w:rsidRDefault="00D6229F" w:rsidP="00D6229F">
      <w:pPr>
        <w:shd w:val="clear" w:color="auto" w:fill="FFFFFF"/>
        <w:spacing w:after="15"/>
        <w:jc w:val="both"/>
        <w:rPr>
          <w:rFonts w:ascii="Tahoma" w:hAnsi="Tahoma" w:cs="Tahoma"/>
          <w:sz w:val="28"/>
          <w:szCs w:val="28"/>
          <w:lang w:val="ru-RU" w:eastAsia="ru-RU"/>
        </w:rPr>
      </w:pPr>
    </w:p>
    <w:p w:rsidR="00D6229F" w:rsidRDefault="00D6229F" w:rsidP="00D6229F">
      <w:pPr>
        <w:rPr>
          <w:lang w:val="ru-RU" w:eastAsia="ru-RU"/>
        </w:rPr>
      </w:pPr>
    </w:p>
    <w:p w:rsidR="004118C5" w:rsidRDefault="004118C5">
      <w:pPr>
        <w:rPr>
          <w:lang w:val="ru-RU" w:eastAsia="ru-RU"/>
        </w:rPr>
        <w:sectPr w:rsidR="00411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7CE" w:rsidRDefault="007960E5" w:rsidP="00EB77CE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ДОПОЛНИТЕЛЬНОЕ СОГЛАШЕНИЕ</w:t>
      </w:r>
    </w:p>
    <w:p w:rsidR="00EB77CE" w:rsidRPr="00E7263E" w:rsidRDefault="007960E5" w:rsidP="00EB77CE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 </w:t>
      </w:r>
      <w:r w:rsidRPr="00E7263E">
        <w:rPr>
          <w:sz w:val="28"/>
          <w:szCs w:val="28"/>
          <w:lang w:val="ru-RU" w:eastAsia="ru-RU"/>
        </w:rPr>
        <w:t>Соглашени</w:t>
      </w:r>
      <w:r>
        <w:rPr>
          <w:sz w:val="28"/>
          <w:szCs w:val="28"/>
          <w:lang w:val="ru-RU" w:eastAsia="ru-RU"/>
        </w:rPr>
        <w:t>ю</w:t>
      </w:r>
    </w:p>
    <w:p w:rsidR="00EB77CE" w:rsidRDefault="007960E5" w:rsidP="00EB77CE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 передаче осуществления части полномочий органов местного самоуправления поселения органам местного самоуправления муниципального района б/н от 31.12.2020</w:t>
      </w:r>
    </w:p>
    <w:p w:rsidR="00EB77CE" w:rsidRPr="00E7263E" w:rsidRDefault="00EB77CE" w:rsidP="00EB77CE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</w:p>
    <w:p w:rsidR="00F97B76" w:rsidRPr="00E7263E" w:rsidRDefault="007960E5" w:rsidP="00F97B76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п. Бохан                         </w:t>
      </w:r>
      <w:r w:rsidRPr="00E7263E">
        <w:rPr>
          <w:sz w:val="28"/>
          <w:szCs w:val="28"/>
          <w:lang w:val="ru-RU" w:eastAsia="ru-RU"/>
        </w:rPr>
        <w:t xml:space="preserve">                                         </w:t>
      </w:r>
      <w:r>
        <w:rPr>
          <w:sz w:val="28"/>
          <w:szCs w:val="28"/>
          <w:lang w:val="ru-RU" w:eastAsia="ru-RU"/>
        </w:rPr>
        <w:t xml:space="preserve">                     </w:t>
      </w:r>
      <w:r w:rsidRPr="00E7263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«01</w:t>
      </w:r>
      <w:r w:rsidRPr="00E7263E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июня</w:t>
      </w:r>
      <w:r w:rsidRPr="00E7263E">
        <w:rPr>
          <w:sz w:val="28"/>
          <w:szCs w:val="28"/>
          <w:lang w:val="ru-RU" w:eastAsia="ru-RU"/>
        </w:rPr>
        <w:t xml:space="preserve"> 20</w:t>
      </w:r>
      <w:r>
        <w:rPr>
          <w:sz w:val="28"/>
          <w:szCs w:val="28"/>
          <w:lang w:val="ru-RU" w:eastAsia="ru-RU"/>
        </w:rPr>
        <w:t>21</w:t>
      </w:r>
      <w:r w:rsidRPr="00E7263E">
        <w:rPr>
          <w:sz w:val="28"/>
          <w:szCs w:val="28"/>
          <w:lang w:val="ru-RU" w:eastAsia="ru-RU"/>
        </w:rPr>
        <w:t xml:space="preserve"> г.</w:t>
      </w:r>
    </w:p>
    <w:p w:rsidR="00EB77CE" w:rsidRPr="00E7263E" w:rsidRDefault="007960E5" w:rsidP="00EB77CE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> </w:t>
      </w:r>
    </w:p>
    <w:p w:rsidR="00EB77CE" w:rsidRDefault="007960E5" w:rsidP="00EB77CE">
      <w:pPr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 xml:space="preserve">                      </w:t>
      </w:r>
      <w:r w:rsidRPr="00243191">
        <w:rPr>
          <w:sz w:val="28"/>
          <w:szCs w:val="28"/>
          <w:lang w:val="ru-RU" w:eastAsia="ru-RU"/>
        </w:rPr>
        <w:t xml:space="preserve">Администрация муниципального образования </w:t>
      </w:r>
      <w:r>
        <w:rPr>
          <w:sz w:val="28"/>
          <w:szCs w:val="28"/>
          <w:lang w:val="ru-RU" w:eastAsia="ru-RU"/>
        </w:rPr>
        <w:t xml:space="preserve">«Новая </w:t>
      </w:r>
      <w:proofErr w:type="spellStart"/>
      <w:r>
        <w:rPr>
          <w:sz w:val="28"/>
          <w:szCs w:val="28"/>
          <w:lang w:val="ru-RU" w:eastAsia="ru-RU"/>
        </w:rPr>
        <w:t>Ида</w:t>
      </w:r>
      <w:proofErr w:type="spellEnd"/>
      <w:r>
        <w:rPr>
          <w:sz w:val="28"/>
          <w:szCs w:val="28"/>
          <w:lang w:val="ru-RU" w:eastAsia="ru-RU"/>
        </w:rPr>
        <w:t>»</w:t>
      </w:r>
      <w:r w:rsidRPr="00243191">
        <w:rPr>
          <w:sz w:val="28"/>
          <w:szCs w:val="28"/>
          <w:lang w:val="ru-RU" w:eastAsia="ru-RU"/>
        </w:rPr>
        <w:t xml:space="preserve"> (далее – Администрация поселения) в лице Главы администрации </w:t>
      </w:r>
      <w:proofErr w:type="spellStart"/>
      <w:r>
        <w:rPr>
          <w:sz w:val="28"/>
          <w:szCs w:val="28"/>
          <w:lang w:val="ru-RU" w:eastAsia="ru-RU"/>
        </w:rPr>
        <w:t>Бахановой</w:t>
      </w:r>
      <w:proofErr w:type="spellEnd"/>
      <w:r>
        <w:rPr>
          <w:sz w:val="28"/>
          <w:szCs w:val="28"/>
          <w:lang w:val="ru-RU" w:eastAsia="ru-RU"/>
        </w:rPr>
        <w:t xml:space="preserve"> Лины Владимировны</w:t>
      </w:r>
      <w:r w:rsidRPr="00243191">
        <w:rPr>
          <w:sz w:val="28"/>
          <w:szCs w:val="28"/>
          <w:lang w:val="ru-RU" w:eastAsia="ru-RU"/>
        </w:rPr>
        <w:t>, действую</w:t>
      </w:r>
      <w:r w:rsidRPr="00243191">
        <w:rPr>
          <w:sz w:val="28"/>
          <w:szCs w:val="28"/>
          <w:lang w:val="ru-RU" w:eastAsia="ru-RU"/>
        </w:rPr>
        <w:t>ще</w:t>
      </w:r>
      <w:r>
        <w:rPr>
          <w:sz w:val="28"/>
          <w:szCs w:val="28"/>
          <w:lang w:val="ru-RU" w:eastAsia="ru-RU"/>
        </w:rPr>
        <w:t>й</w:t>
      </w:r>
      <w:r w:rsidRPr="00243191">
        <w:rPr>
          <w:sz w:val="28"/>
          <w:szCs w:val="28"/>
          <w:lang w:val="ru-RU" w:eastAsia="ru-RU"/>
        </w:rPr>
        <w:t xml:space="preserve"> на основании Устава, утверждённого Решением Думы от</w:t>
      </w:r>
      <w:r>
        <w:rPr>
          <w:sz w:val="28"/>
          <w:szCs w:val="28"/>
          <w:lang w:val="ru-RU" w:eastAsia="ru-RU"/>
        </w:rPr>
        <w:t xml:space="preserve"> 17.10.2018 № 1, </w:t>
      </w:r>
      <w:r w:rsidRPr="00243191">
        <w:rPr>
          <w:sz w:val="28"/>
          <w:szCs w:val="28"/>
          <w:lang w:val="ru-RU" w:eastAsia="ru-RU"/>
        </w:rPr>
        <w:t>с одной стороны, и Администрация муниципального образования «</w:t>
      </w:r>
      <w:proofErr w:type="spellStart"/>
      <w:r w:rsidRPr="00243191">
        <w:rPr>
          <w:sz w:val="28"/>
          <w:szCs w:val="28"/>
          <w:lang w:val="ru-RU" w:eastAsia="ru-RU"/>
        </w:rPr>
        <w:t>Боханский</w:t>
      </w:r>
      <w:proofErr w:type="spellEnd"/>
      <w:r w:rsidRPr="00243191">
        <w:rPr>
          <w:sz w:val="28"/>
          <w:szCs w:val="28"/>
          <w:lang w:val="ru-RU" w:eastAsia="ru-RU"/>
        </w:rPr>
        <w:t xml:space="preserve"> район» (далее – Администрация района) в лице мэра района Коняева Эдуарда Ионовича, действующего на основании Уста</w:t>
      </w:r>
      <w:r w:rsidRPr="00243191">
        <w:rPr>
          <w:sz w:val="28"/>
          <w:szCs w:val="28"/>
          <w:lang w:val="ru-RU" w:eastAsia="ru-RU"/>
        </w:rPr>
        <w:t>ва, утверждённого Решением Думы района  от 21 апреля 2006 года №20 с другой стороны, руководствуясь пунктом 4 статьи 15 Федерального закона от 06 октября 2003 года №131-ФЗ «Об общих принципах организации местного самоуправления в Российской Федерации», зак</w:t>
      </w:r>
      <w:r w:rsidRPr="00243191">
        <w:rPr>
          <w:sz w:val="28"/>
          <w:szCs w:val="28"/>
          <w:lang w:val="ru-RU" w:eastAsia="ru-RU"/>
        </w:rPr>
        <w:t xml:space="preserve">лючили настоящее </w:t>
      </w:r>
      <w:r>
        <w:rPr>
          <w:sz w:val="28"/>
          <w:szCs w:val="28"/>
          <w:lang w:val="ru-RU" w:eastAsia="ru-RU"/>
        </w:rPr>
        <w:t xml:space="preserve">Дополнительное </w:t>
      </w:r>
      <w:r w:rsidRPr="00243191">
        <w:rPr>
          <w:sz w:val="28"/>
          <w:szCs w:val="28"/>
          <w:lang w:val="ru-RU" w:eastAsia="ru-RU"/>
        </w:rPr>
        <w:t>соглашение о нижеследующем:</w:t>
      </w:r>
    </w:p>
    <w:p w:rsidR="00A70588" w:rsidRDefault="007960E5" w:rsidP="00EB77CE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</w:p>
    <w:p w:rsidR="00EB77CE" w:rsidRDefault="007960E5" w:rsidP="00EB77CE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Стороны пришли к соглашению </w:t>
      </w:r>
    </w:p>
    <w:p w:rsidR="00A70588" w:rsidRDefault="00A70588" w:rsidP="008C6C2D">
      <w:pPr>
        <w:jc w:val="both"/>
        <w:rPr>
          <w:sz w:val="28"/>
          <w:szCs w:val="28"/>
          <w:lang w:val="ru-RU" w:eastAsia="ru-RU"/>
        </w:rPr>
      </w:pPr>
    </w:p>
    <w:p w:rsidR="008C6C2D" w:rsidRDefault="007960E5" w:rsidP="008C6C2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внести следующие изменения в текст Соглашения и изложить в следующей редакции:</w:t>
      </w:r>
    </w:p>
    <w:p w:rsidR="008C6C2D" w:rsidRPr="00E7263E" w:rsidRDefault="007960E5" w:rsidP="008C6C2D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а) п. 1.1. </w:t>
      </w:r>
      <w:r w:rsidRPr="00E7263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</w:t>
      </w:r>
      <w:r w:rsidRPr="00E7263E">
        <w:rPr>
          <w:sz w:val="28"/>
          <w:szCs w:val="28"/>
          <w:lang w:val="ru-RU" w:eastAsia="ru-RU"/>
        </w:rPr>
        <w:t>Настоящее соглашение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 xml:space="preserve"> 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</w:t>
      </w:r>
      <w:r>
        <w:rPr>
          <w:sz w:val="28"/>
          <w:szCs w:val="28"/>
          <w:lang w:val="ru-RU" w:eastAsia="ru-RU"/>
        </w:rPr>
        <w:t xml:space="preserve">Закона </w:t>
      </w:r>
      <w:r w:rsidRPr="00E7263E">
        <w:rPr>
          <w:sz w:val="28"/>
          <w:szCs w:val="28"/>
          <w:lang w:val="ru-RU" w:eastAsia="ru-RU"/>
        </w:rPr>
        <w:t>от 06.10.2003 №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>131 «Об общих принципах организации местного самоуправл</w:t>
      </w:r>
      <w:r w:rsidRPr="00E7263E">
        <w:rPr>
          <w:sz w:val="28"/>
          <w:szCs w:val="28"/>
          <w:lang w:val="ru-RU" w:eastAsia="ru-RU"/>
        </w:rPr>
        <w:t>ения в Российской Федерации» </w:t>
      </w:r>
    </w:p>
    <w:p w:rsidR="00EB77CE" w:rsidRDefault="007960E5" w:rsidP="008C6C2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б) раздел 2. </w:t>
      </w:r>
      <w:r w:rsidRPr="00E7263E">
        <w:rPr>
          <w:sz w:val="28"/>
          <w:szCs w:val="28"/>
          <w:lang w:val="ru-RU" w:eastAsia="ru-RU"/>
        </w:rPr>
        <w:t>ПОРЯДОК ОПРЕДЕЛЕНИЯ ЕЖЕГОДНОГО ОБЪЕМА ИНЫХ МЕЖБЮДЖЕТНЫХ ТРАНСФЕРТОВ</w:t>
      </w:r>
      <w:r w:rsidR="00080205">
        <w:rPr>
          <w:sz w:val="28"/>
          <w:szCs w:val="28"/>
          <w:lang w:val="ru-RU" w:eastAsia="ru-RU"/>
        </w:rPr>
        <w:t xml:space="preserve"> </w:t>
      </w:r>
    </w:p>
    <w:p w:rsidR="00EB77CE" w:rsidRPr="00A87D43" w:rsidRDefault="007960E5" w:rsidP="00EB77CE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>2.1. Передача осуществления части полномочий по предмету настоящего соглашения осуществляется за счёт передачи 0,25 ставки муниципального служащ</w:t>
      </w:r>
      <w:r w:rsidRPr="00A87D43">
        <w:rPr>
          <w:sz w:val="28"/>
          <w:szCs w:val="28"/>
          <w:lang w:val="ru-RU" w:eastAsia="ru-RU"/>
        </w:rPr>
        <w:t xml:space="preserve">его и за счёт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 xml:space="preserve">«Новая </w:t>
      </w:r>
      <w:proofErr w:type="spellStart"/>
      <w:r>
        <w:rPr>
          <w:sz w:val="28"/>
          <w:szCs w:val="28"/>
          <w:lang w:val="ru-RU" w:eastAsia="ru-RU"/>
        </w:rPr>
        <w:t>Ида</w:t>
      </w:r>
      <w:proofErr w:type="spellEnd"/>
      <w:r>
        <w:rPr>
          <w:sz w:val="28"/>
          <w:szCs w:val="28"/>
          <w:lang w:val="ru-RU" w:eastAsia="ru-RU"/>
        </w:rPr>
        <w:t>»</w:t>
      </w:r>
      <w:r w:rsidRPr="00A87D43">
        <w:rPr>
          <w:sz w:val="28"/>
          <w:szCs w:val="28"/>
          <w:lang w:val="ru-RU" w:eastAsia="ru-RU"/>
        </w:rPr>
        <w:t xml:space="preserve"> в бюджет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район».</w:t>
      </w:r>
    </w:p>
    <w:p w:rsidR="00EB77CE" w:rsidRDefault="007960E5" w:rsidP="00EB77CE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 xml:space="preserve">2.2. </w:t>
      </w:r>
      <w:r>
        <w:rPr>
          <w:sz w:val="28"/>
          <w:szCs w:val="28"/>
          <w:lang w:val="ru-RU" w:eastAsia="ru-RU"/>
        </w:rPr>
        <w:t>Ежегодный о</w:t>
      </w:r>
      <w:r w:rsidRPr="00A87D43">
        <w:rPr>
          <w:sz w:val="28"/>
          <w:szCs w:val="28"/>
          <w:lang w:val="ru-RU" w:eastAsia="ru-RU"/>
        </w:rPr>
        <w:t xml:space="preserve">бъём иных межбюджетных трансфертов, </w:t>
      </w:r>
      <w:r>
        <w:rPr>
          <w:sz w:val="28"/>
          <w:szCs w:val="28"/>
          <w:lang w:val="ru-RU" w:eastAsia="ru-RU"/>
        </w:rPr>
        <w:t xml:space="preserve">передаваемых бюджету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из бюджета </w:t>
      </w:r>
      <w:r w:rsidRPr="00A87D43">
        <w:rPr>
          <w:sz w:val="28"/>
          <w:szCs w:val="28"/>
          <w:lang w:val="ru-RU" w:eastAsia="ru-RU"/>
        </w:rPr>
        <w:t xml:space="preserve">МО </w:t>
      </w:r>
      <w:r>
        <w:rPr>
          <w:sz w:val="28"/>
          <w:szCs w:val="28"/>
          <w:lang w:val="ru-RU" w:eastAsia="ru-RU"/>
        </w:rPr>
        <w:t xml:space="preserve">«Новая </w:t>
      </w:r>
      <w:proofErr w:type="spellStart"/>
      <w:r>
        <w:rPr>
          <w:sz w:val="28"/>
          <w:szCs w:val="28"/>
          <w:lang w:val="ru-RU" w:eastAsia="ru-RU"/>
        </w:rPr>
        <w:t>Ида</w:t>
      </w:r>
      <w:proofErr w:type="spellEnd"/>
      <w:r>
        <w:rPr>
          <w:sz w:val="28"/>
          <w:szCs w:val="28"/>
          <w:lang w:val="ru-RU" w:eastAsia="ru-RU"/>
        </w:rPr>
        <w:t>» на осуществление ч</w:t>
      </w:r>
      <w:r>
        <w:rPr>
          <w:sz w:val="28"/>
          <w:szCs w:val="28"/>
          <w:lang w:val="ru-RU" w:eastAsia="ru-RU"/>
        </w:rPr>
        <w:t xml:space="preserve">асти полномочий органов местного самоуправления поселения органами местного самоуправления муниципального района определяется исходя из годового фонда оплаты труда начальника финансового отдела МО «Новая </w:t>
      </w:r>
      <w:proofErr w:type="spellStart"/>
      <w:r>
        <w:rPr>
          <w:sz w:val="28"/>
          <w:szCs w:val="28"/>
          <w:lang w:val="ru-RU" w:eastAsia="ru-RU"/>
        </w:rPr>
        <w:t>Ида</w:t>
      </w:r>
      <w:proofErr w:type="spellEnd"/>
      <w:r>
        <w:rPr>
          <w:sz w:val="28"/>
          <w:szCs w:val="28"/>
          <w:lang w:val="ru-RU" w:eastAsia="ru-RU"/>
        </w:rPr>
        <w:t xml:space="preserve">», в соответствии со штатным расписанием: </w:t>
      </w:r>
    </w:p>
    <w:p w:rsidR="00A70588" w:rsidRDefault="007960E5" w:rsidP="00EB77CE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</w:t>
      </w:r>
    </w:p>
    <w:p w:rsidR="00A70588" w:rsidRDefault="00A70588" w:rsidP="00EB77CE">
      <w:pPr>
        <w:jc w:val="both"/>
        <w:rPr>
          <w:sz w:val="28"/>
          <w:szCs w:val="28"/>
          <w:lang w:val="ru-RU" w:eastAsia="ru-RU"/>
        </w:rPr>
      </w:pPr>
    </w:p>
    <w:p w:rsidR="00A70588" w:rsidRDefault="00A70588" w:rsidP="00EB77CE">
      <w:pPr>
        <w:jc w:val="both"/>
        <w:rPr>
          <w:sz w:val="28"/>
          <w:szCs w:val="28"/>
          <w:lang w:val="ru-RU" w:eastAsia="ru-RU"/>
        </w:rPr>
      </w:pPr>
    </w:p>
    <w:p w:rsidR="00EB77CE" w:rsidRDefault="007960E5" w:rsidP="00EB77CE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(руб.)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518"/>
        <w:gridCol w:w="451"/>
        <w:gridCol w:w="38"/>
        <w:gridCol w:w="807"/>
        <w:gridCol w:w="526"/>
        <w:gridCol w:w="662"/>
        <w:gridCol w:w="457"/>
        <w:gridCol w:w="650"/>
        <w:gridCol w:w="871"/>
        <w:gridCol w:w="1052"/>
        <w:gridCol w:w="1174"/>
        <w:gridCol w:w="622"/>
        <w:gridCol w:w="743"/>
      </w:tblGrid>
      <w:tr w:rsidR="0030399A" w:rsidTr="00D86E7D">
        <w:trPr>
          <w:trHeight w:val="645"/>
        </w:trPr>
        <w:tc>
          <w:tcPr>
            <w:tcW w:w="1551" w:type="dxa"/>
            <w:vMerge w:val="restart"/>
          </w:tcPr>
          <w:p w:rsidR="00EB77CE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Должностной оклад</w:t>
            </w:r>
          </w:p>
        </w:tc>
        <w:tc>
          <w:tcPr>
            <w:tcW w:w="1319" w:type="dxa"/>
            <w:gridSpan w:val="3"/>
          </w:tcPr>
          <w:p w:rsidR="00EB77CE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</w:t>
            </w:r>
            <w:r w:rsidRPr="00BA09D5">
              <w:rPr>
                <w:sz w:val="16"/>
                <w:szCs w:val="16"/>
                <w:lang w:eastAsia="ru-RU"/>
              </w:rPr>
              <w:t>а выслугу лет</w:t>
            </w:r>
          </w:p>
        </w:tc>
        <w:tc>
          <w:tcPr>
            <w:tcW w:w="1191" w:type="dxa"/>
            <w:gridSpan w:val="2"/>
          </w:tcPr>
          <w:p w:rsidR="00EB77CE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особые условия</w:t>
            </w:r>
          </w:p>
        </w:tc>
        <w:tc>
          <w:tcPr>
            <w:tcW w:w="1095" w:type="dxa"/>
            <w:gridSpan w:val="2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ЕДП</w:t>
            </w:r>
          </w:p>
        </w:tc>
        <w:tc>
          <w:tcPr>
            <w:tcW w:w="866" w:type="dxa"/>
            <w:vMerge w:val="restart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Надбавка за классный чин</w:t>
            </w:r>
          </w:p>
        </w:tc>
        <w:tc>
          <w:tcPr>
            <w:tcW w:w="1018" w:type="dxa"/>
            <w:vMerge w:val="restart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Итого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начсилено</w:t>
            </w:r>
            <w:proofErr w:type="spellEnd"/>
            <w:r w:rsidRPr="002E3195">
              <w:rPr>
                <w:sz w:val="16"/>
                <w:szCs w:val="16"/>
                <w:lang w:eastAsia="ru-RU"/>
              </w:rPr>
              <w:t xml:space="preserve"> с надбавками</w:t>
            </w:r>
          </w:p>
        </w:tc>
        <w:tc>
          <w:tcPr>
            <w:tcW w:w="768" w:type="dxa"/>
            <w:vMerge w:val="restart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непрерывный стаж в районах крайнего Севера 30%</w:t>
            </w:r>
          </w:p>
        </w:tc>
        <w:tc>
          <w:tcPr>
            <w:tcW w:w="384" w:type="dxa"/>
            <w:vMerge w:val="restart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стаж 30%</w:t>
            </w:r>
          </w:p>
        </w:tc>
        <w:tc>
          <w:tcPr>
            <w:tcW w:w="384" w:type="dxa"/>
            <w:vMerge w:val="restart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Всего в месяц</w:t>
            </w:r>
          </w:p>
        </w:tc>
      </w:tr>
      <w:tr w:rsidR="0030399A" w:rsidTr="00D86E7D">
        <w:trPr>
          <w:trHeight w:val="645"/>
        </w:trPr>
        <w:tc>
          <w:tcPr>
            <w:tcW w:w="1551" w:type="dxa"/>
            <w:vMerge/>
          </w:tcPr>
          <w:p w:rsidR="00EB77CE" w:rsidRPr="00BA09D5" w:rsidRDefault="00EB77CE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gridSpan w:val="2"/>
          </w:tcPr>
          <w:p w:rsidR="00EB77CE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1" w:type="dxa"/>
          </w:tcPr>
          <w:p w:rsidR="00EB77CE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32" w:type="dxa"/>
          </w:tcPr>
          <w:p w:rsidR="00EB77CE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9" w:type="dxa"/>
          </w:tcPr>
          <w:p w:rsidR="00EB77CE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454" w:type="dxa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 xml:space="preserve">К-во </w:t>
            </w:r>
            <w:proofErr w:type="spellStart"/>
            <w:r w:rsidRPr="002E3195">
              <w:rPr>
                <w:sz w:val="16"/>
                <w:szCs w:val="16"/>
                <w:lang w:eastAsia="ru-RU"/>
              </w:rPr>
              <w:t>окл</w:t>
            </w:r>
            <w:proofErr w:type="spellEnd"/>
          </w:p>
        </w:tc>
        <w:tc>
          <w:tcPr>
            <w:tcW w:w="641" w:type="dxa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66" w:type="dxa"/>
            <w:vMerge/>
          </w:tcPr>
          <w:p w:rsidR="00EB77CE" w:rsidRDefault="00EB77CE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</w:tcPr>
          <w:p w:rsidR="00EB77CE" w:rsidRDefault="00EB77CE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/>
          </w:tcPr>
          <w:p w:rsidR="00EB77CE" w:rsidRDefault="00EB77CE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EB77CE" w:rsidRDefault="00EB77CE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EB77CE" w:rsidRDefault="00EB77CE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0399A" w:rsidTr="00D86E7D">
        <w:tc>
          <w:tcPr>
            <w:tcW w:w="1551" w:type="dxa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6731</w:t>
            </w:r>
          </w:p>
        </w:tc>
        <w:tc>
          <w:tcPr>
            <w:tcW w:w="457" w:type="dxa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  <w:r w:rsidRPr="002E3195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2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2019,0</w:t>
            </w:r>
          </w:p>
        </w:tc>
        <w:tc>
          <w:tcPr>
            <w:tcW w:w="532" w:type="dxa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2E3195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9" w:type="dxa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8077,0</w:t>
            </w:r>
          </w:p>
        </w:tc>
        <w:tc>
          <w:tcPr>
            <w:tcW w:w="454" w:type="dxa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1" w:type="dxa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20193</w:t>
            </w:r>
          </w:p>
        </w:tc>
        <w:tc>
          <w:tcPr>
            <w:tcW w:w="866" w:type="dxa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18" w:type="dxa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39039</w:t>
            </w:r>
          </w:p>
        </w:tc>
        <w:tc>
          <w:tcPr>
            <w:tcW w:w="768" w:type="dxa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11712</w:t>
            </w:r>
          </w:p>
        </w:tc>
        <w:tc>
          <w:tcPr>
            <w:tcW w:w="384" w:type="dxa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11712</w:t>
            </w:r>
          </w:p>
        </w:tc>
        <w:tc>
          <w:tcPr>
            <w:tcW w:w="384" w:type="dxa"/>
          </w:tcPr>
          <w:p w:rsidR="00EB77CE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62463,0</w:t>
            </w:r>
          </w:p>
        </w:tc>
      </w:tr>
    </w:tbl>
    <w:p w:rsidR="00EB77CE" w:rsidRDefault="00EB77CE" w:rsidP="00EB77CE">
      <w:pPr>
        <w:jc w:val="both"/>
        <w:rPr>
          <w:sz w:val="28"/>
          <w:szCs w:val="28"/>
          <w:lang w:val="ru-RU" w:eastAsia="ru-RU"/>
        </w:rPr>
      </w:pPr>
    </w:p>
    <w:p w:rsidR="00EB77CE" w:rsidRDefault="007960E5" w:rsidP="00EB77CE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62463,00 руб.*12 мес.= 749556 руб.</w:t>
      </w:r>
    </w:p>
    <w:p w:rsidR="00EB77CE" w:rsidRDefault="007960E5" w:rsidP="00EB77CE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Отчисления (налоги) 30,2% - 749556*30,2%=</w:t>
      </w:r>
      <w:r w:rsidRPr="002D6C94">
        <w:rPr>
          <w:lang w:val="ru-RU" w:eastAsia="ru-RU"/>
        </w:rPr>
        <w:t xml:space="preserve"> </w:t>
      </w:r>
      <w:r>
        <w:rPr>
          <w:lang w:val="ru-RU" w:eastAsia="ru-RU"/>
        </w:rPr>
        <w:t>226366</w:t>
      </w:r>
      <w:r>
        <w:rPr>
          <w:sz w:val="28"/>
          <w:szCs w:val="28"/>
          <w:lang w:val="ru-RU" w:eastAsia="ru-RU"/>
        </w:rPr>
        <w:t xml:space="preserve"> руб.</w:t>
      </w:r>
    </w:p>
    <w:p w:rsidR="00EB77CE" w:rsidRDefault="007960E5" w:rsidP="00EB77CE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Итого годовой ФОТ-</w:t>
      </w:r>
      <w:r w:rsidRPr="002D6C94"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975922 руб./12 месяцев=81327 руб.</w:t>
      </w:r>
    </w:p>
    <w:p w:rsidR="00EB77CE" w:rsidRDefault="007960E5" w:rsidP="00EB77CE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81328 руб.*0,25=20332 руб. в месяц</w:t>
      </w:r>
    </w:p>
    <w:p w:rsidR="00A70588" w:rsidRPr="0084577D" w:rsidRDefault="007960E5" w:rsidP="00A70588">
      <w:pPr>
        <w:jc w:val="both"/>
        <w:rPr>
          <w:sz w:val="28"/>
          <w:szCs w:val="28"/>
          <w:lang w:val="ru-RU" w:eastAsia="ru-RU"/>
        </w:rPr>
      </w:pPr>
      <w:r w:rsidRPr="0084577D">
        <w:rPr>
          <w:sz w:val="28"/>
          <w:szCs w:val="28"/>
          <w:lang w:val="ru-RU" w:eastAsia="ru-RU"/>
        </w:rPr>
        <w:t xml:space="preserve">Итого объём иных межбюджетных трансфертов, </w:t>
      </w:r>
      <w:r w:rsidRPr="0084577D">
        <w:rPr>
          <w:sz w:val="28"/>
          <w:szCs w:val="28"/>
          <w:lang w:val="ru-RU" w:eastAsia="ru-RU"/>
        </w:rPr>
        <w:t>предоставляемых из бюджета поселения районному бюд</w:t>
      </w:r>
      <w:r>
        <w:rPr>
          <w:sz w:val="28"/>
          <w:szCs w:val="28"/>
          <w:lang w:val="ru-RU" w:eastAsia="ru-RU"/>
        </w:rPr>
        <w:t xml:space="preserve">жету </w:t>
      </w:r>
      <w:r w:rsidR="00500AB1" w:rsidRPr="00500AB1">
        <w:rPr>
          <w:sz w:val="28"/>
          <w:szCs w:val="28"/>
          <w:lang w:val="ru-RU" w:eastAsia="ru-RU"/>
        </w:rPr>
        <w:t>на 202</w:t>
      </w:r>
      <w:r w:rsidR="00500AB1">
        <w:rPr>
          <w:sz w:val="28"/>
          <w:szCs w:val="28"/>
          <w:lang w:val="ru-RU" w:eastAsia="ru-RU"/>
        </w:rPr>
        <w:t>1</w:t>
      </w:r>
      <w:r w:rsidR="00500AB1" w:rsidRPr="00500AB1">
        <w:rPr>
          <w:sz w:val="28"/>
          <w:szCs w:val="28"/>
          <w:lang w:val="ru-RU" w:eastAsia="ru-RU"/>
        </w:rPr>
        <w:t xml:space="preserve"> г.- 243984 руб.</w:t>
      </w:r>
      <w:r w:rsidR="00500AB1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на 2022 г.- 243984 </w:t>
      </w:r>
      <w:r w:rsidRPr="0084577D">
        <w:rPr>
          <w:sz w:val="28"/>
          <w:szCs w:val="28"/>
          <w:lang w:val="ru-RU" w:eastAsia="ru-RU"/>
        </w:rPr>
        <w:t>руб., на 2023 г.-</w:t>
      </w:r>
      <w:r>
        <w:rPr>
          <w:sz w:val="28"/>
          <w:szCs w:val="28"/>
          <w:lang w:val="ru-RU" w:eastAsia="ru-RU"/>
        </w:rPr>
        <w:t>243984</w:t>
      </w:r>
      <w:r w:rsidRPr="0084577D">
        <w:rPr>
          <w:sz w:val="28"/>
          <w:szCs w:val="28"/>
          <w:lang w:val="ru-RU" w:eastAsia="ru-RU"/>
        </w:rPr>
        <w:t xml:space="preserve"> руб.</w:t>
      </w:r>
    </w:p>
    <w:p w:rsidR="00A70588" w:rsidRDefault="00A70588" w:rsidP="00A70588">
      <w:pPr>
        <w:jc w:val="both"/>
        <w:rPr>
          <w:sz w:val="28"/>
          <w:szCs w:val="28"/>
          <w:lang w:val="ru-RU" w:eastAsia="ru-RU"/>
        </w:rPr>
      </w:pPr>
    </w:p>
    <w:p w:rsidR="00EB77CE" w:rsidRDefault="007960E5" w:rsidP="00EB77CE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A87D43">
        <w:rPr>
          <w:sz w:val="28"/>
          <w:szCs w:val="28"/>
          <w:lang w:val="ru-RU" w:eastAsia="ru-RU"/>
        </w:rPr>
        <w:t xml:space="preserve">.3. Перечисление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 xml:space="preserve">«Новая </w:t>
      </w:r>
      <w:proofErr w:type="spellStart"/>
      <w:r>
        <w:rPr>
          <w:sz w:val="28"/>
          <w:szCs w:val="28"/>
          <w:lang w:val="ru-RU" w:eastAsia="ru-RU"/>
        </w:rPr>
        <w:t>Ида</w:t>
      </w:r>
      <w:proofErr w:type="spellEnd"/>
      <w:r>
        <w:rPr>
          <w:sz w:val="28"/>
          <w:szCs w:val="28"/>
          <w:lang w:val="ru-RU" w:eastAsia="ru-RU"/>
        </w:rPr>
        <w:t xml:space="preserve">» </w:t>
      </w:r>
      <w:r w:rsidRPr="00A87D43">
        <w:rPr>
          <w:sz w:val="28"/>
          <w:szCs w:val="28"/>
          <w:lang w:val="ru-RU" w:eastAsia="ru-RU"/>
        </w:rPr>
        <w:t>бюджету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 произво</w:t>
      </w:r>
      <w:r w:rsidRPr="00A87D43">
        <w:rPr>
          <w:sz w:val="28"/>
          <w:szCs w:val="28"/>
          <w:lang w:val="ru-RU" w:eastAsia="ru-RU"/>
        </w:rPr>
        <w:t>дится в размере 1/</w:t>
      </w:r>
      <w:r>
        <w:rPr>
          <w:sz w:val="28"/>
          <w:szCs w:val="28"/>
          <w:lang w:val="ru-RU" w:eastAsia="ru-RU"/>
        </w:rPr>
        <w:t>12</w:t>
      </w:r>
      <w:r w:rsidRPr="00A87D43">
        <w:rPr>
          <w:sz w:val="28"/>
          <w:szCs w:val="28"/>
          <w:lang w:val="ru-RU" w:eastAsia="ru-RU"/>
        </w:rPr>
        <w:t xml:space="preserve"> ежемесячно в сумме </w:t>
      </w:r>
      <w:r>
        <w:rPr>
          <w:sz w:val="28"/>
          <w:szCs w:val="28"/>
          <w:lang w:val="ru-RU" w:eastAsia="ru-RU"/>
        </w:rPr>
        <w:t xml:space="preserve">20332 </w:t>
      </w:r>
      <w:r w:rsidRPr="003A225D">
        <w:rPr>
          <w:sz w:val="28"/>
          <w:szCs w:val="28"/>
          <w:lang w:val="ru-RU" w:eastAsia="ru-RU"/>
        </w:rPr>
        <w:t>рублей, не позднее 20 числа.</w:t>
      </w:r>
    </w:p>
    <w:p w:rsidR="00A70588" w:rsidRPr="003A4512" w:rsidRDefault="007960E5" w:rsidP="00A7058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2.4. В случае нарушения срока перечисления межбюджетных трансфертов в бюджет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предусмотренного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 xml:space="preserve">п.2.3. 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Соглашения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 xml:space="preserve">Администрация поселения 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выплачивает пени в </w:t>
      </w:r>
      <w:r w:rsidRPr="003A4512">
        <w:rPr>
          <w:sz w:val="28"/>
          <w:szCs w:val="28"/>
          <w:shd w:val="clear" w:color="auto" w:fill="FFFFFF"/>
          <w:lang w:val="ru-RU" w:eastAsia="ru-RU"/>
        </w:rPr>
        <w:t>размере 0,</w:t>
      </w:r>
      <w:r>
        <w:rPr>
          <w:sz w:val="28"/>
          <w:szCs w:val="28"/>
          <w:shd w:val="clear" w:color="auto" w:fill="FFFFFF"/>
          <w:lang w:val="ru-RU" w:eastAsia="ru-RU"/>
        </w:rPr>
        <w:t>01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% </w:t>
      </w:r>
      <w:r>
        <w:rPr>
          <w:sz w:val="28"/>
          <w:szCs w:val="28"/>
          <w:shd w:val="clear" w:color="auto" w:fill="FFFFFF"/>
          <w:lang w:val="ru-RU" w:eastAsia="ru-RU"/>
        </w:rPr>
        <w:t xml:space="preserve">от суммы ежемесячных платежей </w:t>
      </w:r>
      <w:r w:rsidRPr="003A4512">
        <w:rPr>
          <w:sz w:val="28"/>
          <w:szCs w:val="28"/>
          <w:shd w:val="clear" w:color="auto" w:fill="FFFFFF"/>
          <w:lang w:val="ru-RU" w:eastAsia="ru-RU"/>
        </w:rPr>
        <w:t>за каждый день просрочки</w:t>
      </w:r>
      <w:r>
        <w:rPr>
          <w:sz w:val="28"/>
          <w:szCs w:val="28"/>
          <w:shd w:val="clear" w:color="auto" w:fill="FFFFFF"/>
          <w:lang w:val="ru-RU" w:eastAsia="ru-RU"/>
        </w:rPr>
        <w:t xml:space="preserve"> исполнения обязательств по перечислению межбюджетных трансфертов</w:t>
      </w:r>
      <w:r w:rsidRPr="003A4512">
        <w:rPr>
          <w:sz w:val="28"/>
          <w:szCs w:val="28"/>
          <w:shd w:val="clear" w:color="auto" w:fill="FFFFFF"/>
          <w:lang w:val="ru-RU" w:eastAsia="ru-RU"/>
        </w:rPr>
        <w:t>.</w:t>
      </w:r>
      <w:r w:rsidRPr="003A4512">
        <w:rPr>
          <w:sz w:val="28"/>
          <w:szCs w:val="28"/>
          <w:lang w:val="ru-RU" w:eastAsia="ru-RU"/>
        </w:rPr>
        <w:t xml:space="preserve"> </w:t>
      </w:r>
    </w:p>
    <w:p w:rsidR="00A70588" w:rsidRDefault="00A70588" w:rsidP="00EB77CE">
      <w:pPr>
        <w:jc w:val="both"/>
        <w:rPr>
          <w:sz w:val="28"/>
          <w:szCs w:val="28"/>
          <w:lang w:val="ru-RU" w:eastAsia="ru-RU"/>
        </w:rPr>
      </w:pPr>
    </w:p>
    <w:p w:rsidR="00EB77CE" w:rsidRDefault="007960E5" w:rsidP="00EB77CE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 xml:space="preserve">2. Условия Соглашения </w:t>
      </w:r>
      <w:r>
        <w:rPr>
          <w:sz w:val="28"/>
          <w:szCs w:val="28"/>
          <w:lang w:val="ru-RU" w:eastAsia="ru-RU"/>
        </w:rPr>
        <w:t>о передаче осуществления части полномочий органов местного самоуправления поселения органам местн</w:t>
      </w:r>
      <w:r>
        <w:rPr>
          <w:sz w:val="28"/>
          <w:szCs w:val="28"/>
          <w:lang w:val="ru-RU" w:eastAsia="ru-RU"/>
        </w:rPr>
        <w:t>ого самоуправления муниципального района б/н от 31.12.2020</w:t>
      </w:r>
      <w:r w:rsidRPr="004301BF">
        <w:rPr>
          <w:sz w:val="28"/>
          <w:szCs w:val="28"/>
          <w:lang w:val="ru-RU" w:eastAsia="ru-RU"/>
        </w:rPr>
        <w:t xml:space="preserve">, не затронутые настоящим Дополнительным соглашением, остаются неизменными и Стороны подтверждают по ним свои обязательства. </w:t>
      </w:r>
    </w:p>
    <w:p w:rsidR="00EB77CE" w:rsidRDefault="007960E5" w:rsidP="00EB77CE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3. Настоящее дополнительное соглашение вступает в силу с момента его под</w:t>
      </w:r>
      <w:r w:rsidRPr="004301BF">
        <w:rPr>
          <w:sz w:val="28"/>
          <w:szCs w:val="28"/>
          <w:lang w:val="ru-RU" w:eastAsia="ru-RU"/>
        </w:rPr>
        <w:t>писания сторонами.</w:t>
      </w:r>
    </w:p>
    <w:p w:rsidR="00EB77CE" w:rsidRDefault="007960E5" w:rsidP="00EB77CE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</w:t>
      </w:r>
    </w:p>
    <w:p w:rsidR="00EB77CE" w:rsidRPr="00E7263E" w:rsidRDefault="007960E5" w:rsidP="00EB77CE">
      <w:pPr>
        <w:shd w:val="clear" w:color="auto" w:fill="FFFFFF"/>
        <w:spacing w:after="15"/>
        <w:jc w:val="both"/>
        <w:rPr>
          <w:rFonts w:ascii="Tahoma" w:hAnsi="Tahoma" w:cs="Tahoma"/>
          <w:sz w:val="28"/>
          <w:szCs w:val="28"/>
          <w:lang w:val="ru-RU" w:eastAsia="ru-RU"/>
        </w:rPr>
      </w:pPr>
      <w:r w:rsidRPr="00E7263E">
        <w:rPr>
          <w:rFonts w:ascii="Tahoma" w:hAnsi="Tahoma" w:cs="Tahoma"/>
          <w:sz w:val="28"/>
          <w:szCs w:val="28"/>
          <w:lang w:val="ru-RU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70"/>
        <w:gridCol w:w="2267"/>
        <w:gridCol w:w="2271"/>
      </w:tblGrid>
      <w:tr w:rsidR="0030399A" w:rsidRPr="003F55F3" w:rsidTr="00D86E7D">
        <w:tc>
          <w:tcPr>
            <w:tcW w:w="4537" w:type="dxa"/>
            <w:gridSpan w:val="2"/>
          </w:tcPr>
          <w:p w:rsidR="00EB77CE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Мэр Муниципального образование «</w:t>
            </w:r>
            <w:proofErr w:type="spellStart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Боханский</w:t>
            </w:r>
            <w:proofErr w:type="spellEnd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 район»</w:t>
            </w:r>
          </w:p>
        </w:tc>
        <w:tc>
          <w:tcPr>
            <w:tcW w:w="4538" w:type="dxa"/>
            <w:gridSpan w:val="2"/>
          </w:tcPr>
          <w:p w:rsidR="00EB77CE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Глава Муниципального образования «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Новая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Ида</w:t>
            </w:r>
            <w:proofErr w:type="spellEnd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»</w:t>
            </w:r>
          </w:p>
        </w:tc>
      </w:tr>
      <w:tr w:rsidR="0030399A" w:rsidTr="00D86E7D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EB77CE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Э.И. 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Коняев 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EB77CE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  <w:p w:rsidR="00EB77CE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ind w:firstLine="540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EB77CE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Л.В.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Баханова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EB77CE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  <w:p w:rsidR="00EB77CE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ind w:firstLine="540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(подпись)</w:t>
            </w:r>
          </w:p>
        </w:tc>
      </w:tr>
    </w:tbl>
    <w:p w:rsidR="00EB77CE" w:rsidRPr="00E7263E" w:rsidRDefault="00EB77CE" w:rsidP="00EB77CE">
      <w:pPr>
        <w:shd w:val="clear" w:color="auto" w:fill="FFFFFF"/>
        <w:spacing w:after="15"/>
        <w:jc w:val="both"/>
        <w:rPr>
          <w:rFonts w:ascii="Tahoma" w:hAnsi="Tahoma" w:cs="Tahoma"/>
          <w:sz w:val="28"/>
          <w:szCs w:val="28"/>
          <w:lang w:val="ru-RU" w:eastAsia="ru-RU"/>
        </w:rPr>
      </w:pPr>
    </w:p>
    <w:p w:rsidR="005B2FA0" w:rsidRDefault="005B2FA0">
      <w:pPr>
        <w:rPr>
          <w:lang w:val="ru-RU" w:eastAsia="ru-RU"/>
        </w:rPr>
        <w:sectPr w:rsidR="005B2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3AB" w:rsidRDefault="007960E5" w:rsidP="000963AB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ДОПОЛНИТЕЛЬНОЕ СОГЛАШЕНИЕ</w:t>
      </w:r>
    </w:p>
    <w:p w:rsidR="000963AB" w:rsidRPr="00E7263E" w:rsidRDefault="007960E5" w:rsidP="000963AB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 </w:t>
      </w:r>
      <w:r w:rsidRPr="00E7263E">
        <w:rPr>
          <w:sz w:val="28"/>
          <w:szCs w:val="28"/>
          <w:lang w:val="ru-RU" w:eastAsia="ru-RU"/>
        </w:rPr>
        <w:t>Соглашени</w:t>
      </w:r>
      <w:r>
        <w:rPr>
          <w:sz w:val="28"/>
          <w:szCs w:val="28"/>
          <w:lang w:val="ru-RU" w:eastAsia="ru-RU"/>
        </w:rPr>
        <w:t>ю</w:t>
      </w:r>
    </w:p>
    <w:p w:rsidR="000963AB" w:rsidRDefault="007960E5" w:rsidP="000963AB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 передаче осуществления части полномочий органов местного самоуправления поселения органам местного самоуправления </w:t>
      </w:r>
      <w:r>
        <w:rPr>
          <w:sz w:val="28"/>
          <w:szCs w:val="28"/>
          <w:lang w:val="ru-RU" w:eastAsia="ru-RU"/>
        </w:rPr>
        <w:t>муниципального района б/н от 31.12.2020</w:t>
      </w:r>
    </w:p>
    <w:p w:rsidR="000963AB" w:rsidRPr="00E7263E" w:rsidRDefault="000963AB" w:rsidP="000963AB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</w:p>
    <w:p w:rsidR="00B63DC3" w:rsidRPr="00E7263E" w:rsidRDefault="007960E5" w:rsidP="00B63DC3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п. Бохан                         </w:t>
      </w:r>
      <w:r w:rsidRPr="00E7263E">
        <w:rPr>
          <w:sz w:val="28"/>
          <w:szCs w:val="28"/>
          <w:lang w:val="ru-RU" w:eastAsia="ru-RU"/>
        </w:rPr>
        <w:t xml:space="preserve">                                        </w:t>
      </w:r>
      <w:r>
        <w:rPr>
          <w:sz w:val="28"/>
          <w:szCs w:val="28"/>
          <w:lang w:val="ru-RU" w:eastAsia="ru-RU"/>
        </w:rPr>
        <w:t xml:space="preserve">                   </w:t>
      </w:r>
      <w:r w:rsidRPr="00E7263E">
        <w:rPr>
          <w:sz w:val="28"/>
          <w:szCs w:val="28"/>
          <w:lang w:val="ru-RU" w:eastAsia="ru-RU"/>
        </w:rPr>
        <w:t xml:space="preserve">  </w:t>
      </w:r>
      <w:r>
        <w:rPr>
          <w:sz w:val="28"/>
          <w:szCs w:val="28"/>
          <w:lang w:val="ru-RU" w:eastAsia="ru-RU"/>
        </w:rPr>
        <w:t>«01</w:t>
      </w:r>
      <w:r w:rsidRPr="00E7263E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июня</w:t>
      </w:r>
      <w:r w:rsidRPr="00E7263E">
        <w:rPr>
          <w:sz w:val="28"/>
          <w:szCs w:val="28"/>
          <w:lang w:val="ru-RU" w:eastAsia="ru-RU"/>
        </w:rPr>
        <w:t xml:space="preserve"> 20</w:t>
      </w:r>
      <w:r>
        <w:rPr>
          <w:sz w:val="28"/>
          <w:szCs w:val="28"/>
          <w:lang w:val="ru-RU" w:eastAsia="ru-RU"/>
        </w:rPr>
        <w:t>21</w:t>
      </w:r>
      <w:r w:rsidRPr="00E7263E">
        <w:rPr>
          <w:sz w:val="28"/>
          <w:szCs w:val="28"/>
          <w:lang w:val="ru-RU" w:eastAsia="ru-RU"/>
        </w:rPr>
        <w:t xml:space="preserve"> г.</w:t>
      </w:r>
    </w:p>
    <w:p w:rsidR="000963AB" w:rsidRPr="00E7263E" w:rsidRDefault="007960E5" w:rsidP="000963AB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> </w:t>
      </w:r>
    </w:p>
    <w:p w:rsidR="000963AB" w:rsidRDefault="007960E5" w:rsidP="000963AB">
      <w:pPr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 xml:space="preserve">           </w:t>
      </w:r>
      <w:r w:rsidRPr="00243191">
        <w:rPr>
          <w:sz w:val="28"/>
          <w:szCs w:val="28"/>
          <w:lang w:val="ru-RU" w:eastAsia="ru-RU"/>
        </w:rPr>
        <w:t xml:space="preserve">Администрация муниципального образования </w:t>
      </w:r>
      <w:r>
        <w:rPr>
          <w:sz w:val="28"/>
          <w:szCs w:val="28"/>
          <w:lang w:val="ru-RU" w:eastAsia="ru-RU"/>
        </w:rPr>
        <w:t>«Олонки»</w:t>
      </w:r>
      <w:r w:rsidRPr="00243191">
        <w:rPr>
          <w:sz w:val="28"/>
          <w:szCs w:val="28"/>
          <w:lang w:val="ru-RU" w:eastAsia="ru-RU"/>
        </w:rPr>
        <w:t xml:space="preserve"> (далее – Администрация поселения) в лице Главы администрации </w:t>
      </w:r>
      <w:r>
        <w:rPr>
          <w:sz w:val="28"/>
          <w:szCs w:val="28"/>
          <w:lang w:val="ru-RU" w:eastAsia="ru-RU"/>
        </w:rPr>
        <w:t>Нефедьева Сергея Николаевича</w:t>
      </w:r>
      <w:r w:rsidRPr="00243191">
        <w:rPr>
          <w:sz w:val="28"/>
          <w:szCs w:val="28"/>
          <w:lang w:val="ru-RU" w:eastAsia="ru-RU"/>
        </w:rPr>
        <w:t>, действующе</w:t>
      </w:r>
      <w:r>
        <w:rPr>
          <w:sz w:val="28"/>
          <w:szCs w:val="28"/>
          <w:lang w:val="ru-RU" w:eastAsia="ru-RU"/>
        </w:rPr>
        <w:t>й</w:t>
      </w:r>
      <w:r w:rsidRPr="00243191">
        <w:rPr>
          <w:sz w:val="28"/>
          <w:szCs w:val="28"/>
          <w:lang w:val="ru-RU" w:eastAsia="ru-RU"/>
        </w:rPr>
        <w:t xml:space="preserve"> на основании Устава, утверждённого Решением Думы от</w:t>
      </w:r>
      <w:r>
        <w:rPr>
          <w:sz w:val="28"/>
          <w:szCs w:val="28"/>
          <w:lang w:val="ru-RU" w:eastAsia="ru-RU"/>
        </w:rPr>
        <w:t xml:space="preserve"> 10.12.2005 № 2</w:t>
      </w:r>
      <w:r w:rsidRPr="00243191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</w:t>
      </w:r>
      <w:r w:rsidRPr="00243191">
        <w:rPr>
          <w:sz w:val="28"/>
          <w:szCs w:val="28"/>
          <w:lang w:val="ru-RU" w:eastAsia="ru-RU"/>
        </w:rPr>
        <w:t>с одной стороны, и Администрация муниципального образования «</w:t>
      </w:r>
      <w:proofErr w:type="spellStart"/>
      <w:r w:rsidRPr="00243191">
        <w:rPr>
          <w:sz w:val="28"/>
          <w:szCs w:val="28"/>
          <w:lang w:val="ru-RU" w:eastAsia="ru-RU"/>
        </w:rPr>
        <w:t>Боханский</w:t>
      </w:r>
      <w:proofErr w:type="spellEnd"/>
      <w:r w:rsidRPr="00243191">
        <w:rPr>
          <w:sz w:val="28"/>
          <w:szCs w:val="28"/>
          <w:lang w:val="ru-RU" w:eastAsia="ru-RU"/>
        </w:rPr>
        <w:t xml:space="preserve"> район» (далее</w:t>
      </w:r>
      <w:r w:rsidRPr="00243191">
        <w:rPr>
          <w:sz w:val="28"/>
          <w:szCs w:val="28"/>
          <w:lang w:val="ru-RU" w:eastAsia="ru-RU"/>
        </w:rPr>
        <w:t xml:space="preserve"> – Администрация района) в лице мэра района Коняева Эдуарда Ионовича, действующего на основании Устава, утверждённого Решением Думы района  от 21 апреля 2006 года №20 с другой стороны, руководствуясь пунктом 4 статьи 15 Федерального закона от 06 октября 20</w:t>
      </w:r>
      <w:r w:rsidRPr="00243191">
        <w:rPr>
          <w:sz w:val="28"/>
          <w:szCs w:val="28"/>
          <w:lang w:val="ru-RU" w:eastAsia="ru-RU"/>
        </w:rPr>
        <w:t xml:space="preserve">03 года №131-ФЗ «Об общих принципах организации местного самоуправления в Российской Федерации», заключили настоящее </w:t>
      </w:r>
      <w:r>
        <w:rPr>
          <w:sz w:val="28"/>
          <w:szCs w:val="28"/>
          <w:lang w:val="ru-RU" w:eastAsia="ru-RU"/>
        </w:rPr>
        <w:t xml:space="preserve">Дополнительное </w:t>
      </w:r>
      <w:r w:rsidRPr="00243191">
        <w:rPr>
          <w:sz w:val="28"/>
          <w:szCs w:val="28"/>
          <w:lang w:val="ru-RU" w:eastAsia="ru-RU"/>
        </w:rPr>
        <w:t>соглашение о нижеследующем:</w:t>
      </w:r>
    </w:p>
    <w:p w:rsidR="000963AB" w:rsidRDefault="007960E5" w:rsidP="000963AB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Стороны пришли к соглашению </w:t>
      </w:r>
    </w:p>
    <w:p w:rsidR="002E054D" w:rsidRDefault="002E054D" w:rsidP="002E054D">
      <w:pPr>
        <w:jc w:val="both"/>
        <w:rPr>
          <w:sz w:val="28"/>
          <w:szCs w:val="28"/>
          <w:lang w:val="ru-RU" w:eastAsia="ru-RU"/>
        </w:rPr>
      </w:pPr>
    </w:p>
    <w:p w:rsidR="002E054D" w:rsidRDefault="007960E5" w:rsidP="002E054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внести следующие изменения в текст Соглашения и изложить </w:t>
      </w:r>
      <w:r>
        <w:rPr>
          <w:sz w:val="28"/>
          <w:szCs w:val="28"/>
          <w:lang w:val="ru-RU" w:eastAsia="ru-RU"/>
        </w:rPr>
        <w:t>в следующей редакции:</w:t>
      </w:r>
    </w:p>
    <w:p w:rsidR="002E054D" w:rsidRPr="00E7263E" w:rsidRDefault="007960E5" w:rsidP="002E054D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а) п. 1.1. </w:t>
      </w:r>
      <w:r w:rsidRPr="00E7263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</w:t>
      </w:r>
      <w:r w:rsidRPr="00E7263E">
        <w:rPr>
          <w:sz w:val="28"/>
          <w:szCs w:val="28"/>
          <w:lang w:val="ru-RU" w:eastAsia="ru-RU"/>
        </w:rPr>
        <w:t>Настоящее соглашение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 xml:space="preserve"> 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</w:t>
      </w:r>
      <w:r>
        <w:rPr>
          <w:sz w:val="28"/>
          <w:szCs w:val="28"/>
          <w:lang w:val="ru-RU" w:eastAsia="ru-RU"/>
        </w:rPr>
        <w:t xml:space="preserve">Закона </w:t>
      </w:r>
      <w:r w:rsidRPr="00E7263E">
        <w:rPr>
          <w:sz w:val="28"/>
          <w:szCs w:val="28"/>
          <w:lang w:val="ru-RU" w:eastAsia="ru-RU"/>
        </w:rPr>
        <w:t>от 06.10.2003</w:t>
      </w:r>
      <w:r w:rsidRPr="00E7263E">
        <w:rPr>
          <w:sz w:val="28"/>
          <w:szCs w:val="28"/>
          <w:lang w:val="ru-RU" w:eastAsia="ru-RU"/>
        </w:rPr>
        <w:t xml:space="preserve"> №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>131 «Об общих принципах организации местного самоуправления в Российской Федерации» </w:t>
      </w:r>
    </w:p>
    <w:p w:rsidR="000963AB" w:rsidRDefault="007960E5" w:rsidP="002E054D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б) раздел 2. </w:t>
      </w:r>
      <w:r w:rsidRPr="00E7263E">
        <w:rPr>
          <w:sz w:val="28"/>
          <w:szCs w:val="28"/>
          <w:lang w:val="ru-RU" w:eastAsia="ru-RU"/>
        </w:rPr>
        <w:t>ПОРЯДОК ОПРЕДЕЛЕНИЯ ЕЖЕГОДНОГО ОБЪЕМА ИНЫХ МЕЖБЮДЖЕТНЫХ ТРАНСФЕРТОВ</w:t>
      </w:r>
      <w:r>
        <w:rPr>
          <w:sz w:val="28"/>
          <w:szCs w:val="28"/>
          <w:lang w:val="ru-RU" w:eastAsia="ru-RU"/>
        </w:rPr>
        <w:t xml:space="preserve"> </w:t>
      </w:r>
    </w:p>
    <w:p w:rsidR="002E054D" w:rsidRDefault="002E054D" w:rsidP="000963AB">
      <w:pPr>
        <w:jc w:val="both"/>
        <w:rPr>
          <w:sz w:val="28"/>
          <w:szCs w:val="28"/>
          <w:lang w:val="ru-RU" w:eastAsia="ru-RU"/>
        </w:rPr>
      </w:pPr>
    </w:p>
    <w:p w:rsidR="000963AB" w:rsidRPr="00A87D43" w:rsidRDefault="007960E5" w:rsidP="000963AB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>2.1. Передача осуществления части полномочий по предмету настоящего соглашения осущес</w:t>
      </w:r>
      <w:r w:rsidRPr="00A87D43">
        <w:rPr>
          <w:sz w:val="28"/>
          <w:szCs w:val="28"/>
          <w:lang w:val="ru-RU" w:eastAsia="ru-RU"/>
        </w:rPr>
        <w:t xml:space="preserve">твляется за счёт передачи 0,25 ставки муниципального служащего и за счёт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>«Олонки»</w:t>
      </w:r>
      <w:r w:rsidRPr="00A87D43">
        <w:rPr>
          <w:sz w:val="28"/>
          <w:szCs w:val="28"/>
          <w:lang w:val="ru-RU" w:eastAsia="ru-RU"/>
        </w:rPr>
        <w:t xml:space="preserve"> в бюджет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район».</w:t>
      </w:r>
    </w:p>
    <w:p w:rsidR="002E054D" w:rsidRDefault="002E054D" w:rsidP="000963AB">
      <w:pPr>
        <w:jc w:val="both"/>
        <w:rPr>
          <w:sz w:val="28"/>
          <w:szCs w:val="28"/>
          <w:lang w:val="ru-RU" w:eastAsia="ru-RU"/>
        </w:rPr>
      </w:pPr>
    </w:p>
    <w:p w:rsidR="000963AB" w:rsidRDefault="007960E5" w:rsidP="000963AB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 xml:space="preserve">2.2. </w:t>
      </w:r>
      <w:r>
        <w:rPr>
          <w:sz w:val="28"/>
          <w:szCs w:val="28"/>
          <w:lang w:val="ru-RU" w:eastAsia="ru-RU"/>
        </w:rPr>
        <w:t>Ежегодный о</w:t>
      </w:r>
      <w:r w:rsidRPr="00A87D43">
        <w:rPr>
          <w:sz w:val="28"/>
          <w:szCs w:val="28"/>
          <w:lang w:val="ru-RU" w:eastAsia="ru-RU"/>
        </w:rPr>
        <w:t xml:space="preserve">бъём иных межбюджетных трансфертов, </w:t>
      </w:r>
      <w:r>
        <w:rPr>
          <w:sz w:val="28"/>
          <w:szCs w:val="28"/>
          <w:lang w:val="ru-RU" w:eastAsia="ru-RU"/>
        </w:rPr>
        <w:t xml:space="preserve">передаваемых бюджету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из бюджета </w:t>
      </w:r>
      <w:r w:rsidRPr="00A87D43">
        <w:rPr>
          <w:sz w:val="28"/>
          <w:szCs w:val="28"/>
          <w:lang w:val="ru-RU" w:eastAsia="ru-RU"/>
        </w:rPr>
        <w:t xml:space="preserve">МО </w:t>
      </w:r>
      <w:r>
        <w:rPr>
          <w:sz w:val="28"/>
          <w:szCs w:val="28"/>
          <w:lang w:val="ru-RU" w:eastAsia="ru-RU"/>
        </w:rPr>
        <w:t>«Олонки» на осуществление части полномочий органов местного самоуправления поселения органами местного самоуправления муниципального района определяется исходя из годового фонда оплаты труда начальника финансового отдела МО «</w:t>
      </w:r>
      <w:r>
        <w:rPr>
          <w:sz w:val="28"/>
          <w:szCs w:val="28"/>
          <w:lang w:val="ru-RU" w:eastAsia="ru-RU"/>
        </w:rPr>
        <w:t xml:space="preserve">Олонки», в соответствии со штатным расписанием: </w:t>
      </w:r>
    </w:p>
    <w:p w:rsidR="002E054D" w:rsidRDefault="007960E5" w:rsidP="000963AB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</w:t>
      </w:r>
    </w:p>
    <w:p w:rsidR="002E054D" w:rsidRDefault="002E054D" w:rsidP="000963AB">
      <w:pPr>
        <w:jc w:val="both"/>
        <w:rPr>
          <w:sz w:val="28"/>
          <w:szCs w:val="28"/>
          <w:lang w:val="ru-RU" w:eastAsia="ru-RU"/>
        </w:rPr>
      </w:pPr>
    </w:p>
    <w:p w:rsidR="000963AB" w:rsidRDefault="007960E5" w:rsidP="000963AB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 </w:t>
      </w:r>
      <w:r>
        <w:rPr>
          <w:sz w:val="28"/>
          <w:szCs w:val="28"/>
          <w:lang w:val="ru-RU" w:eastAsia="ru-RU"/>
        </w:rPr>
        <w:t xml:space="preserve">                  (руб.)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499"/>
        <w:gridCol w:w="447"/>
        <w:gridCol w:w="36"/>
        <w:gridCol w:w="799"/>
        <w:gridCol w:w="523"/>
        <w:gridCol w:w="658"/>
        <w:gridCol w:w="457"/>
        <w:gridCol w:w="650"/>
        <w:gridCol w:w="871"/>
        <w:gridCol w:w="1052"/>
        <w:gridCol w:w="1174"/>
        <w:gridCol w:w="662"/>
        <w:gridCol w:w="743"/>
      </w:tblGrid>
      <w:tr w:rsidR="0030399A" w:rsidTr="00D86E7D">
        <w:trPr>
          <w:trHeight w:val="645"/>
        </w:trPr>
        <w:tc>
          <w:tcPr>
            <w:tcW w:w="1551" w:type="dxa"/>
            <w:vMerge w:val="restart"/>
          </w:tcPr>
          <w:p w:rsidR="000963AB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Должностной оклад</w:t>
            </w:r>
          </w:p>
        </w:tc>
        <w:tc>
          <w:tcPr>
            <w:tcW w:w="1319" w:type="dxa"/>
            <w:gridSpan w:val="3"/>
          </w:tcPr>
          <w:p w:rsidR="000963AB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выслугу лет</w:t>
            </w:r>
          </w:p>
        </w:tc>
        <w:tc>
          <w:tcPr>
            <w:tcW w:w="1191" w:type="dxa"/>
            <w:gridSpan w:val="2"/>
          </w:tcPr>
          <w:p w:rsidR="000963AB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особые условия</w:t>
            </w:r>
          </w:p>
        </w:tc>
        <w:tc>
          <w:tcPr>
            <w:tcW w:w="1095" w:type="dxa"/>
            <w:gridSpan w:val="2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ЕДП</w:t>
            </w:r>
          </w:p>
        </w:tc>
        <w:tc>
          <w:tcPr>
            <w:tcW w:w="866" w:type="dxa"/>
            <w:vMerge w:val="restart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Надбавка за классный чин</w:t>
            </w:r>
          </w:p>
        </w:tc>
        <w:tc>
          <w:tcPr>
            <w:tcW w:w="1018" w:type="dxa"/>
            <w:vMerge w:val="restart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Итого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начсилено</w:t>
            </w:r>
            <w:proofErr w:type="spellEnd"/>
            <w:r w:rsidRPr="002E3195">
              <w:rPr>
                <w:sz w:val="16"/>
                <w:szCs w:val="16"/>
                <w:lang w:eastAsia="ru-RU"/>
              </w:rPr>
              <w:t xml:space="preserve"> с надбавками</w:t>
            </w:r>
          </w:p>
        </w:tc>
        <w:tc>
          <w:tcPr>
            <w:tcW w:w="768" w:type="dxa"/>
            <w:vMerge w:val="restart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непрерывный стаж в районах крайнего Севера 30%</w:t>
            </w:r>
          </w:p>
        </w:tc>
        <w:tc>
          <w:tcPr>
            <w:tcW w:w="384" w:type="dxa"/>
            <w:vMerge w:val="restart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стаж 30%</w:t>
            </w:r>
          </w:p>
        </w:tc>
        <w:tc>
          <w:tcPr>
            <w:tcW w:w="384" w:type="dxa"/>
            <w:vMerge w:val="restart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Всего в месяц</w:t>
            </w:r>
          </w:p>
        </w:tc>
      </w:tr>
      <w:tr w:rsidR="0030399A" w:rsidTr="00D86E7D">
        <w:trPr>
          <w:trHeight w:val="645"/>
        </w:trPr>
        <w:tc>
          <w:tcPr>
            <w:tcW w:w="1551" w:type="dxa"/>
            <w:vMerge/>
          </w:tcPr>
          <w:p w:rsidR="000963AB" w:rsidRPr="00BA09D5" w:rsidRDefault="000963AB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gridSpan w:val="2"/>
          </w:tcPr>
          <w:p w:rsidR="000963AB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1" w:type="dxa"/>
          </w:tcPr>
          <w:p w:rsidR="000963AB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32" w:type="dxa"/>
          </w:tcPr>
          <w:p w:rsidR="000963AB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9" w:type="dxa"/>
          </w:tcPr>
          <w:p w:rsidR="000963AB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454" w:type="dxa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 xml:space="preserve">К-во </w:t>
            </w:r>
            <w:proofErr w:type="spellStart"/>
            <w:r w:rsidRPr="002E3195">
              <w:rPr>
                <w:sz w:val="16"/>
                <w:szCs w:val="16"/>
                <w:lang w:eastAsia="ru-RU"/>
              </w:rPr>
              <w:t>окл</w:t>
            </w:r>
            <w:proofErr w:type="spellEnd"/>
          </w:p>
        </w:tc>
        <w:tc>
          <w:tcPr>
            <w:tcW w:w="641" w:type="dxa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66" w:type="dxa"/>
            <w:vMerge/>
          </w:tcPr>
          <w:p w:rsidR="000963AB" w:rsidRDefault="000963AB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</w:tcPr>
          <w:p w:rsidR="000963AB" w:rsidRDefault="000963AB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/>
          </w:tcPr>
          <w:p w:rsidR="000963AB" w:rsidRDefault="000963AB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0963AB" w:rsidRDefault="000963AB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0963AB" w:rsidRDefault="000963AB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0399A" w:rsidTr="00D86E7D">
        <w:tc>
          <w:tcPr>
            <w:tcW w:w="1551" w:type="dxa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6731</w:t>
            </w:r>
          </w:p>
        </w:tc>
        <w:tc>
          <w:tcPr>
            <w:tcW w:w="457" w:type="dxa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  <w:r w:rsidRPr="002E3195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2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32" w:type="dxa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2E3195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9" w:type="dxa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7404</w:t>
            </w:r>
          </w:p>
        </w:tc>
        <w:tc>
          <w:tcPr>
            <w:tcW w:w="454" w:type="dxa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2,</w:t>
            </w: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13462</w:t>
            </w:r>
          </w:p>
        </w:tc>
        <w:tc>
          <w:tcPr>
            <w:tcW w:w="866" w:type="dxa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18" w:type="dxa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31635,0</w:t>
            </w:r>
          </w:p>
        </w:tc>
        <w:tc>
          <w:tcPr>
            <w:tcW w:w="768" w:type="dxa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9491,0</w:t>
            </w:r>
          </w:p>
        </w:tc>
        <w:tc>
          <w:tcPr>
            <w:tcW w:w="384" w:type="dxa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9491,0</w:t>
            </w:r>
          </w:p>
        </w:tc>
        <w:tc>
          <w:tcPr>
            <w:tcW w:w="384" w:type="dxa"/>
          </w:tcPr>
          <w:p w:rsidR="000963AB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50617,0</w:t>
            </w:r>
          </w:p>
          <w:p w:rsidR="000963AB" w:rsidRPr="002E3195" w:rsidRDefault="000963AB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0963AB" w:rsidRDefault="000963AB" w:rsidP="000963AB">
      <w:pPr>
        <w:jc w:val="both"/>
        <w:rPr>
          <w:sz w:val="28"/>
          <w:szCs w:val="28"/>
          <w:lang w:val="ru-RU" w:eastAsia="ru-RU"/>
        </w:rPr>
      </w:pPr>
    </w:p>
    <w:p w:rsidR="000963AB" w:rsidRDefault="007960E5" w:rsidP="000963AB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50617,00 руб.*12 мес.= 607410 руб.</w:t>
      </w:r>
    </w:p>
    <w:p w:rsidR="000963AB" w:rsidRDefault="007960E5" w:rsidP="000963AB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Отчисления (налоги) 30,2% - 607410*30,2%=</w:t>
      </w:r>
      <w:r w:rsidRPr="002D6C94"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183438 руб.</w:t>
      </w:r>
    </w:p>
    <w:p w:rsidR="000963AB" w:rsidRDefault="007960E5" w:rsidP="000963AB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Итого годовой ФОТ-</w:t>
      </w:r>
      <w:r w:rsidRPr="002D6C94"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790848 руб./12 месяцев=65904 руб.</w:t>
      </w:r>
    </w:p>
    <w:p w:rsidR="000963AB" w:rsidRDefault="007960E5" w:rsidP="000963AB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65904 руб.*0,25=1</w:t>
      </w:r>
      <w:r w:rsidR="002E054D">
        <w:rPr>
          <w:sz w:val="28"/>
          <w:szCs w:val="28"/>
          <w:lang w:val="ru-RU" w:eastAsia="ru-RU"/>
        </w:rPr>
        <w:t xml:space="preserve">6476 </w:t>
      </w:r>
      <w:r>
        <w:rPr>
          <w:sz w:val="28"/>
          <w:szCs w:val="28"/>
          <w:lang w:val="ru-RU" w:eastAsia="ru-RU"/>
        </w:rPr>
        <w:t xml:space="preserve">руб. в </w:t>
      </w:r>
      <w:r>
        <w:rPr>
          <w:sz w:val="28"/>
          <w:szCs w:val="28"/>
          <w:lang w:val="ru-RU" w:eastAsia="ru-RU"/>
        </w:rPr>
        <w:t>месяц</w:t>
      </w:r>
    </w:p>
    <w:p w:rsidR="00165C25" w:rsidRPr="0084577D" w:rsidRDefault="007960E5" w:rsidP="00165C25">
      <w:pPr>
        <w:jc w:val="both"/>
        <w:rPr>
          <w:sz w:val="28"/>
          <w:szCs w:val="28"/>
          <w:lang w:val="ru-RU" w:eastAsia="ru-RU"/>
        </w:rPr>
      </w:pPr>
      <w:r w:rsidRPr="0084577D">
        <w:rPr>
          <w:sz w:val="28"/>
          <w:szCs w:val="28"/>
          <w:lang w:val="ru-RU" w:eastAsia="ru-RU"/>
        </w:rPr>
        <w:t>Итого объём иных межбюджетных трансфертов, предоставляемых из бюджета поселения районному бюд</w:t>
      </w:r>
      <w:r>
        <w:rPr>
          <w:sz w:val="28"/>
          <w:szCs w:val="28"/>
          <w:lang w:val="ru-RU" w:eastAsia="ru-RU"/>
        </w:rPr>
        <w:t xml:space="preserve">жету </w:t>
      </w:r>
      <w:r w:rsidR="00EA203B">
        <w:rPr>
          <w:sz w:val="28"/>
          <w:szCs w:val="28"/>
          <w:lang w:val="ru-RU" w:eastAsia="ru-RU"/>
        </w:rPr>
        <w:t>на 2021г.-</w:t>
      </w:r>
      <w:r w:rsidR="0076456A">
        <w:rPr>
          <w:sz w:val="28"/>
          <w:szCs w:val="28"/>
          <w:lang w:val="ru-RU" w:eastAsia="ru-RU"/>
        </w:rPr>
        <w:t>1977</w:t>
      </w:r>
      <w:r w:rsidR="004D59FE">
        <w:rPr>
          <w:sz w:val="28"/>
          <w:szCs w:val="28"/>
          <w:lang w:val="ru-RU" w:eastAsia="ru-RU"/>
        </w:rPr>
        <w:t>12</w:t>
      </w:r>
      <w:r>
        <w:rPr>
          <w:sz w:val="28"/>
          <w:szCs w:val="28"/>
          <w:lang w:val="ru-RU" w:eastAsia="ru-RU"/>
        </w:rPr>
        <w:t xml:space="preserve"> руб., на 2022 г.- 197712</w:t>
      </w:r>
      <w:r w:rsidRPr="0084577D">
        <w:rPr>
          <w:sz w:val="28"/>
          <w:szCs w:val="28"/>
          <w:lang w:val="ru-RU" w:eastAsia="ru-RU"/>
        </w:rPr>
        <w:t xml:space="preserve"> руб., на 2023 г.-1</w:t>
      </w:r>
      <w:r>
        <w:rPr>
          <w:sz w:val="28"/>
          <w:szCs w:val="28"/>
          <w:lang w:val="ru-RU" w:eastAsia="ru-RU"/>
        </w:rPr>
        <w:t>97712</w:t>
      </w:r>
      <w:r w:rsidRPr="0084577D">
        <w:rPr>
          <w:sz w:val="28"/>
          <w:szCs w:val="28"/>
          <w:lang w:val="ru-RU" w:eastAsia="ru-RU"/>
        </w:rPr>
        <w:t xml:space="preserve"> руб.</w:t>
      </w:r>
    </w:p>
    <w:p w:rsidR="00165C25" w:rsidRDefault="00165C25" w:rsidP="00165C25">
      <w:pPr>
        <w:jc w:val="both"/>
        <w:rPr>
          <w:sz w:val="28"/>
          <w:szCs w:val="28"/>
          <w:lang w:val="ru-RU" w:eastAsia="ru-RU"/>
        </w:rPr>
      </w:pPr>
    </w:p>
    <w:p w:rsidR="000963AB" w:rsidRDefault="007960E5" w:rsidP="000963AB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A87D43">
        <w:rPr>
          <w:sz w:val="28"/>
          <w:szCs w:val="28"/>
          <w:lang w:val="ru-RU" w:eastAsia="ru-RU"/>
        </w:rPr>
        <w:t xml:space="preserve">.3. Перечисление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>«Олонки»</w:t>
      </w:r>
      <w:r w:rsidRPr="00A87D43">
        <w:rPr>
          <w:sz w:val="28"/>
          <w:szCs w:val="28"/>
          <w:lang w:val="ru-RU" w:eastAsia="ru-RU"/>
        </w:rPr>
        <w:t xml:space="preserve"> бюджету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 производится в размере 1/</w:t>
      </w:r>
      <w:r>
        <w:rPr>
          <w:sz w:val="28"/>
          <w:szCs w:val="28"/>
          <w:lang w:val="ru-RU" w:eastAsia="ru-RU"/>
        </w:rPr>
        <w:t>12</w:t>
      </w:r>
      <w:r w:rsidRPr="00A87D43">
        <w:rPr>
          <w:sz w:val="28"/>
          <w:szCs w:val="28"/>
          <w:lang w:val="ru-RU" w:eastAsia="ru-RU"/>
        </w:rPr>
        <w:t xml:space="preserve"> ежемесячно в сумме </w:t>
      </w:r>
      <w:r>
        <w:rPr>
          <w:sz w:val="28"/>
          <w:szCs w:val="28"/>
          <w:lang w:val="ru-RU" w:eastAsia="ru-RU"/>
        </w:rPr>
        <w:t xml:space="preserve">16476 </w:t>
      </w:r>
      <w:r w:rsidRPr="003A225D">
        <w:rPr>
          <w:sz w:val="28"/>
          <w:szCs w:val="28"/>
          <w:lang w:val="ru-RU" w:eastAsia="ru-RU"/>
        </w:rPr>
        <w:t>рублей, не позднее 20 числа.</w:t>
      </w:r>
    </w:p>
    <w:p w:rsidR="00165C25" w:rsidRPr="003A4512" w:rsidRDefault="007960E5" w:rsidP="00165C25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2.4. В случае нарушения срока перечисления межбюджетных трансфертов в бюджет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предусмотренного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 xml:space="preserve">п.2.3. 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Соглашения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Ад</w:t>
      </w:r>
      <w:r>
        <w:rPr>
          <w:sz w:val="28"/>
          <w:szCs w:val="28"/>
          <w:shd w:val="clear" w:color="auto" w:fill="FFFFFF"/>
          <w:lang w:val="ru-RU" w:eastAsia="ru-RU"/>
        </w:rPr>
        <w:t xml:space="preserve">министрация поселения </w:t>
      </w:r>
      <w:r w:rsidRPr="003A4512">
        <w:rPr>
          <w:sz w:val="28"/>
          <w:szCs w:val="28"/>
          <w:shd w:val="clear" w:color="auto" w:fill="FFFFFF"/>
          <w:lang w:val="ru-RU" w:eastAsia="ru-RU"/>
        </w:rPr>
        <w:t>выплачивает пени в размере 0,</w:t>
      </w:r>
      <w:r>
        <w:rPr>
          <w:sz w:val="28"/>
          <w:szCs w:val="28"/>
          <w:shd w:val="clear" w:color="auto" w:fill="FFFFFF"/>
          <w:lang w:val="ru-RU" w:eastAsia="ru-RU"/>
        </w:rPr>
        <w:t>01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% </w:t>
      </w:r>
      <w:r>
        <w:rPr>
          <w:sz w:val="28"/>
          <w:szCs w:val="28"/>
          <w:shd w:val="clear" w:color="auto" w:fill="FFFFFF"/>
          <w:lang w:val="ru-RU" w:eastAsia="ru-RU"/>
        </w:rPr>
        <w:t xml:space="preserve">от суммы ежемесячных платежей </w:t>
      </w:r>
      <w:r w:rsidRPr="003A4512">
        <w:rPr>
          <w:sz w:val="28"/>
          <w:szCs w:val="28"/>
          <w:shd w:val="clear" w:color="auto" w:fill="FFFFFF"/>
          <w:lang w:val="ru-RU" w:eastAsia="ru-RU"/>
        </w:rPr>
        <w:t>за каждый день просрочки</w:t>
      </w:r>
      <w:r>
        <w:rPr>
          <w:sz w:val="28"/>
          <w:szCs w:val="28"/>
          <w:shd w:val="clear" w:color="auto" w:fill="FFFFFF"/>
          <w:lang w:val="ru-RU" w:eastAsia="ru-RU"/>
        </w:rPr>
        <w:t xml:space="preserve"> исполнения обязательств по перечислению межбюджетных трансфертов</w:t>
      </w:r>
      <w:r w:rsidRPr="003A4512">
        <w:rPr>
          <w:sz w:val="28"/>
          <w:szCs w:val="28"/>
          <w:shd w:val="clear" w:color="auto" w:fill="FFFFFF"/>
          <w:lang w:val="ru-RU" w:eastAsia="ru-RU"/>
        </w:rPr>
        <w:t>.</w:t>
      </w:r>
      <w:r w:rsidRPr="003A4512">
        <w:rPr>
          <w:sz w:val="28"/>
          <w:szCs w:val="28"/>
          <w:lang w:val="ru-RU" w:eastAsia="ru-RU"/>
        </w:rPr>
        <w:t xml:space="preserve"> </w:t>
      </w:r>
    </w:p>
    <w:p w:rsidR="000963AB" w:rsidRDefault="000963AB" w:rsidP="000963AB">
      <w:pPr>
        <w:widowControl w:val="0"/>
        <w:autoSpaceDE w:val="0"/>
        <w:autoSpaceDN w:val="0"/>
        <w:spacing w:line="264" w:lineRule="auto"/>
        <w:contextualSpacing/>
        <w:rPr>
          <w:rFonts w:eastAsia="Calibri"/>
          <w:sz w:val="28"/>
          <w:szCs w:val="28"/>
          <w:lang w:val="ru-RU" w:eastAsia="ru-RU"/>
        </w:rPr>
      </w:pPr>
    </w:p>
    <w:p w:rsidR="000963AB" w:rsidRDefault="007960E5" w:rsidP="000963AB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 xml:space="preserve">2. Условия Соглашения </w:t>
      </w:r>
      <w:r>
        <w:rPr>
          <w:sz w:val="28"/>
          <w:szCs w:val="28"/>
          <w:lang w:val="ru-RU" w:eastAsia="ru-RU"/>
        </w:rPr>
        <w:t xml:space="preserve">о передаче осуществления части полномочий органов </w:t>
      </w:r>
      <w:r>
        <w:rPr>
          <w:sz w:val="28"/>
          <w:szCs w:val="28"/>
          <w:lang w:val="ru-RU" w:eastAsia="ru-RU"/>
        </w:rPr>
        <w:t>местного самоуправления поселения органам местного самоуправления муниципального района б/н от 31.12.2020</w:t>
      </w:r>
      <w:r w:rsidRPr="004301BF">
        <w:rPr>
          <w:sz w:val="28"/>
          <w:szCs w:val="28"/>
          <w:lang w:val="ru-RU" w:eastAsia="ru-RU"/>
        </w:rPr>
        <w:t xml:space="preserve">, не затронутые настоящим Дополнительным соглашением, остаются неизменными и Стороны подтверждают по ним свои обязательства. </w:t>
      </w:r>
    </w:p>
    <w:p w:rsidR="000963AB" w:rsidRDefault="007960E5" w:rsidP="000963AB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3. Настоящее дополнительн</w:t>
      </w:r>
      <w:r w:rsidRPr="004301BF">
        <w:rPr>
          <w:sz w:val="28"/>
          <w:szCs w:val="28"/>
          <w:lang w:val="ru-RU" w:eastAsia="ru-RU"/>
        </w:rPr>
        <w:t>ое соглашение вступает в силу с момента его подписания сторонами.</w:t>
      </w:r>
    </w:p>
    <w:p w:rsidR="000963AB" w:rsidRDefault="007960E5" w:rsidP="000963AB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</w:t>
      </w:r>
    </w:p>
    <w:p w:rsidR="000963AB" w:rsidRPr="00E7263E" w:rsidRDefault="007960E5" w:rsidP="000963AB">
      <w:pPr>
        <w:shd w:val="clear" w:color="auto" w:fill="FFFFFF"/>
        <w:spacing w:after="15"/>
        <w:jc w:val="both"/>
        <w:rPr>
          <w:rFonts w:ascii="Tahoma" w:hAnsi="Tahoma" w:cs="Tahoma"/>
          <w:sz w:val="28"/>
          <w:szCs w:val="28"/>
          <w:lang w:val="ru-RU" w:eastAsia="ru-RU"/>
        </w:rPr>
      </w:pPr>
      <w:r w:rsidRPr="00E7263E">
        <w:rPr>
          <w:rFonts w:ascii="Tahoma" w:hAnsi="Tahoma" w:cs="Tahoma"/>
          <w:sz w:val="28"/>
          <w:szCs w:val="28"/>
          <w:lang w:val="ru-RU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70"/>
        <w:gridCol w:w="2267"/>
        <w:gridCol w:w="2271"/>
      </w:tblGrid>
      <w:tr w:rsidR="0030399A" w:rsidTr="00D86E7D">
        <w:tc>
          <w:tcPr>
            <w:tcW w:w="4537" w:type="dxa"/>
            <w:gridSpan w:val="2"/>
          </w:tcPr>
          <w:p w:rsidR="000963AB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Мэр Муниципального образование «</w:t>
            </w:r>
            <w:proofErr w:type="spellStart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Боханский</w:t>
            </w:r>
            <w:proofErr w:type="spellEnd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 район»</w:t>
            </w:r>
          </w:p>
        </w:tc>
        <w:tc>
          <w:tcPr>
            <w:tcW w:w="4538" w:type="dxa"/>
            <w:gridSpan w:val="2"/>
          </w:tcPr>
          <w:p w:rsidR="000963AB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Г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лава Муниципального образования «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Олонки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»</w:t>
            </w:r>
          </w:p>
        </w:tc>
      </w:tr>
      <w:tr w:rsidR="0030399A" w:rsidTr="00D86E7D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0963AB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Э.И. 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Коняев 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0963AB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  <w:p w:rsidR="000963AB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ind w:firstLine="540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0963AB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С.Н. Нефедьев 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0963AB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  <w:p w:rsidR="000963AB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ind w:firstLine="540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(подпись)</w:t>
            </w:r>
          </w:p>
        </w:tc>
      </w:tr>
    </w:tbl>
    <w:p w:rsidR="000963AB" w:rsidRPr="00E7263E" w:rsidRDefault="000963AB" w:rsidP="000963AB">
      <w:pPr>
        <w:shd w:val="clear" w:color="auto" w:fill="FFFFFF"/>
        <w:spacing w:after="15"/>
        <w:jc w:val="both"/>
        <w:rPr>
          <w:rFonts w:ascii="Tahoma" w:hAnsi="Tahoma" w:cs="Tahoma"/>
          <w:sz w:val="28"/>
          <w:szCs w:val="28"/>
          <w:lang w:val="ru-RU" w:eastAsia="ru-RU"/>
        </w:rPr>
      </w:pPr>
    </w:p>
    <w:p w:rsidR="000963AB" w:rsidRDefault="000963AB" w:rsidP="000963AB">
      <w:pPr>
        <w:rPr>
          <w:lang w:val="ru-RU" w:eastAsia="ru-RU"/>
        </w:rPr>
      </w:pPr>
    </w:p>
    <w:p w:rsidR="005B2FA0" w:rsidRDefault="005B2FA0">
      <w:pPr>
        <w:rPr>
          <w:lang w:val="ru-RU" w:eastAsia="ru-RU"/>
        </w:rPr>
        <w:sectPr w:rsidR="005B2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74C0" w:rsidRDefault="007960E5" w:rsidP="00FA74C0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ДОПОЛНИТЕЛЬНОЕ СОГЛАШЕНИЕ</w:t>
      </w:r>
    </w:p>
    <w:p w:rsidR="00FA74C0" w:rsidRPr="00E7263E" w:rsidRDefault="007960E5" w:rsidP="00FA74C0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 </w:t>
      </w:r>
      <w:r w:rsidRPr="00E7263E">
        <w:rPr>
          <w:sz w:val="28"/>
          <w:szCs w:val="28"/>
          <w:lang w:val="ru-RU" w:eastAsia="ru-RU"/>
        </w:rPr>
        <w:t>Соглашени</w:t>
      </w:r>
      <w:r>
        <w:rPr>
          <w:sz w:val="28"/>
          <w:szCs w:val="28"/>
          <w:lang w:val="ru-RU" w:eastAsia="ru-RU"/>
        </w:rPr>
        <w:t>ю</w:t>
      </w:r>
    </w:p>
    <w:p w:rsidR="00FA74C0" w:rsidRDefault="007960E5" w:rsidP="00FA74C0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 передаче осуществления части полномочий органов местного самоуправления </w:t>
      </w:r>
      <w:r>
        <w:rPr>
          <w:sz w:val="28"/>
          <w:szCs w:val="28"/>
          <w:lang w:val="ru-RU" w:eastAsia="ru-RU"/>
        </w:rPr>
        <w:t>поселения органам местного самоуправления муниципального района б/н от 31.12.2020</w:t>
      </w:r>
    </w:p>
    <w:p w:rsidR="00FA74C0" w:rsidRPr="00E7263E" w:rsidRDefault="00FA74C0" w:rsidP="00FA74C0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</w:p>
    <w:p w:rsidR="00B63DC3" w:rsidRPr="00E7263E" w:rsidRDefault="007960E5" w:rsidP="00B63DC3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п. Бохан                         </w:t>
      </w:r>
      <w:r w:rsidRPr="00E7263E">
        <w:rPr>
          <w:sz w:val="28"/>
          <w:szCs w:val="28"/>
          <w:lang w:val="ru-RU" w:eastAsia="ru-RU"/>
        </w:rPr>
        <w:t xml:space="preserve">                                       </w:t>
      </w:r>
      <w:r>
        <w:rPr>
          <w:sz w:val="28"/>
          <w:szCs w:val="28"/>
          <w:lang w:val="ru-RU" w:eastAsia="ru-RU"/>
        </w:rPr>
        <w:t xml:space="preserve">                     </w:t>
      </w:r>
      <w:r w:rsidRPr="00E7263E">
        <w:rPr>
          <w:sz w:val="28"/>
          <w:szCs w:val="28"/>
          <w:lang w:val="ru-RU" w:eastAsia="ru-RU"/>
        </w:rPr>
        <w:t xml:space="preserve">   </w:t>
      </w:r>
      <w:r>
        <w:rPr>
          <w:sz w:val="28"/>
          <w:szCs w:val="28"/>
          <w:lang w:val="ru-RU" w:eastAsia="ru-RU"/>
        </w:rPr>
        <w:t>«01</w:t>
      </w:r>
      <w:r w:rsidRPr="00E7263E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июня</w:t>
      </w:r>
      <w:r w:rsidRPr="00E7263E">
        <w:rPr>
          <w:sz w:val="28"/>
          <w:szCs w:val="28"/>
          <w:lang w:val="ru-RU" w:eastAsia="ru-RU"/>
        </w:rPr>
        <w:t xml:space="preserve"> 20</w:t>
      </w:r>
      <w:r>
        <w:rPr>
          <w:sz w:val="28"/>
          <w:szCs w:val="28"/>
          <w:lang w:val="ru-RU" w:eastAsia="ru-RU"/>
        </w:rPr>
        <w:t>21</w:t>
      </w:r>
      <w:r w:rsidRPr="00E7263E">
        <w:rPr>
          <w:sz w:val="28"/>
          <w:szCs w:val="28"/>
          <w:lang w:val="ru-RU" w:eastAsia="ru-RU"/>
        </w:rPr>
        <w:t xml:space="preserve"> г.</w:t>
      </w:r>
    </w:p>
    <w:p w:rsidR="00FA74C0" w:rsidRPr="00E7263E" w:rsidRDefault="007960E5" w:rsidP="00FA74C0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> </w:t>
      </w:r>
    </w:p>
    <w:p w:rsidR="00FA74C0" w:rsidRDefault="007960E5" w:rsidP="00FA74C0">
      <w:pPr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 xml:space="preserve">           </w:t>
      </w:r>
      <w:r w:rsidRPr="00243191">
        <w:rPr>
          <w:sz w:val="28"/>
          <w:szCs w:val="28"/>
          <w:lang w:val="ru-RU" w:eastAsia="ru-RU"/>
        </w:rPr>
        <w:t xml:space="preserve">Администрация муниципального образования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Середкино</w:t>
      </w:r>
      <w:proofErr w:type="spellEnd"/>
      <w:r>
        <w:rPr>
          <w:sz w:val="28"/>
          <w:szCs w:val="28"/>
          <w:lang w:val="ru-RU" w:eastAsia="ru-RU"/>
        </w:rPr>
        <w:t>»</w:t>
      </w:r>
      <w:r w:rsidRPr="00243191">
        <w:rPr>
          <w:sz w:val="28"/>
          <w:szCs w:val="28"/>
          <w:lang w:val="ru-RU" w:eastAsia="ru-RU"/>
        </w:rPr>
        <w:t xml:space="preserve"> (далее – Администрация поселения) в лице Главы администрации </w:t>
      </w:r>
      <w:r>
        <w:rPr>
          <w:sz w:val="28"/>
          <w:szCs w:val="28"/>
          <w:lang w:val="ru-RU" w:eastAsia="ru-RU"/>
        </w:rPr>
        <w:t>Середкиной Ирины Алексеевны</w:t>
      </w:r>
      <w:r w:rsidRPr="00243191">
        <w:rPr>
          <w:sz w:val="28"/>
          <w:szCs w:val="28"/>
          <w:lang w:val="ru-RU" w:eastAsia="ru-RU"/>
        </w:rPr>
        <w:t>, действующе</w:t>
      </w:r>
      <w:r>
        <w:rPr>
          <w:sz w:val="28"/>
          <w:szCs w:val="28"/>
          <w:lang w:val="ru-RU" w:eastAsia="ru-RU"/>
        </w:rPr>
        <w:t>й</w:t>
      </w:r>
      <w:r w:rsidRPr="00243191">
        <w:rPr>
          <w:sz w:val="28"/>
          <w:szCs w:val="28"/>
          <w:lang w:val="ru-RU" w:eastAsia="ru-RU"/>
        </w:rPr>
        <w:t xml:space="preserve"> на основании Устава, утверждённого Решением Думы от</w:t>
      </w:r>
      <w:r>
        <w:rPr>
          <w:sz w:val="28"/>
          <w:szCs w:val="28"/>
          <w:lang w:val="ru-RU" w:eastAsia="ru-RU"/>
        </w:rPr>
        <w:t xml:space="preserve"> 26.12.2006 № 1</w:t>
      </w:r>
      <w:r w:rsidRPr="00243191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</w:t>
      </w:r>
      <w:r w:rsidRPr="00243191">
        <w:rPr>
          <w:sz w:val="28"/>
          <w:szCs w:val="28"/>
          <w:lang w:val="ru-RU" w:eastAsia="ru-RU"/>
        </w:rPr>
        <w:t>с одной стороны, и Администрация муниципального образования «</w:t>
      </w:r>
      <w:proofErr w:type="spellStart"/>
      <w:r w:rsidRPr="00243191">
        <w:rPr>
          <w:sz w:val="28"/>
          <w:szCs w:val="28"/>
          <w:lang w:val="ru-RU" w:eastAsia="ru-RU"/>
        </w:rPr>
        <w:t>Боханский</w:t>
      </w:r>
      <w:proofErr w:type="spellEnd"/>
      <w:r w:rsidRPr="00243191">
        <w:rPr>
          <w:sz w:val="28"/>
          <w:szCs w:val="28"/>
          <w:lang w:val="ru-RU" w:eastAsia="ru-RU"/>
        </w:rPr>
        <w:t xml:space="preserve"> райо</w:t>
      </w:r>
      <w:r w:rsidRPr="00243191">
        <w:rPr>
          <w:sz w:val="28"/>
          <w:szCs w:val="28"/>
          <w:lang w:val="ru-RU" w:eastAsia="ru-RU"/>
        </w:rPr>
        <w:t>н» (далее – Администрация района) в лице мэра района Коняева Эдуарда Ионовича, действующего на основании Устава, утверждённого Решением Думы района  от 21 апреля 2006 года №20 с другой стороны, руководствуясь пунктом 4 статьи 15 Федерального закона от 06 о</w:t>
      </w:r>
      <w:r w:rsidRPr="00243191">
        <w:rPr>
          <w:sz w:val="28"/>
          <w:szCs w:val="28"/>
          <w:lang w:val="ru-RU" w:eastAsia="ru-RU"/>
        </w:rPr>
        <w:t xml:space="preserve">ктября 2003 года №131-ФЗ «Об общих принципах организации местного самоуправления в Российской Федерации», заключили настоящее </w:t>
      </w:r>
    </w:p>
    <w:p w:rsidR="00FA74C0" w:rsidRDefault="00FA74C0" w:rsidP="00FA74C0">
      <w:pPr>
        <w:jc w:val="both"/>
        <w:rPr>
          <w:sz w:val="28"/>
          <w:szCs w:val="28"/>
          <w:lang w:val="ru-RU" w:eastAsia="ru-RU"/>
        </w:rPr>
      </w:pPr>
    </w:p>
    <w:p w:rsidR="00FA74C0" w:rsidRDefault="007960E5" w:rsidP="00FA74C0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Дополнительное </w:t>
      </w:r>
      <w:r w:rsidRPr="00243191">
        <w:rPr>
          <w:sz w:val="28"/>
          <w:szCs w:val="28"/>
          <w:lang w:val="ru-RU" w:eastAsia="ru-RU"/>
        </w:rPr>
        <w:t>соглашение о нижеследующем:</w:t>
      </w:r>
    </w:p>
    <w:p w:rsidR="00FA74C0" w:rsidRDefault="007960E5" w:rsidP="00FA74C0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</w:p>
    <w:p w:rsidR="00FA74C0" w:rsidRDefault="007960E5" w:rsidP="00FA74C0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Стороны пришли к соглашению  </w:t>
      </w:r>
    </w:p>
    <w:p w:rsidR="00FA74C0" w:rsidRDefault="007960E5" w:rsidP="00FA74C0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внести следующие изменения в текст Соглашения</w:t>
      </w:r>
      <w:r>
        <w:rPr>
          <w:sz w:val="28"/>
          <w:szCs w:val="28"/>
          <w:lang w:val="ru-RU" w:eastAsia="ru-RU"/>
        </w:rPr>
        <w:t xml:space="preserve"> и изложить в следующей редакции:</w:t>
      </w:r>
    </w:p>
    <w:p w:rsidR="00FA74C0" w:rsidRPr="00E7263E" w:rsidRDefault="007960E5" w:rsidP="00FA74C0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а) п. 1.1. </w:t>
      </w:r>
      <w:r w:rsidRPr="00E7263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</w:t>
      </w:r>
      <w:r w:rsidRPr="00E7263E">
        <w:rPr>
          <w:sz w:val="28"/>
          <w:szCs w:val="28"/>
          <w:lang w:val="ru-RU" w:eastAsia="ru-RU"/>
        </w:rPr>
        <w:t>Настоящее соглашение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 xml:space="preserve"> 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</w:t>
      </w:r>
      <w:r>
        <w:rPr>
          <w:sz w:val="28"/>
          <w:szCs w:val="28"/>
          <w:lang w:val="ru-RU" w:eastAsia="ru-RU"/>
        </w:rPr>
        <w:t xml:space="preserve">Закона </w:t>
      </w:r>
      <w:r w:rsidRPr="00E7263E">
        <w:rPr>
          <w:sz w:val="28"/>
          <w:szCs w:val="28"/>
          <w:lang w:val="ru-RU" w:eastAsia="ru-RU"/>
        </w:rPr>
        <w:t>о</w:t>
      </w:r>
      <w:r w:rsidRPr="00E7263E">
        <w:rPr>
          <w:sz w:val="28"/>
          <w:szCs w:val="28"/>
          <w:lang w:val="ru-RU" w:eastAsia="ru-RU"/>
        </w:rPr>
        <w:t>т 06.10.2003 №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>131 «Об общих принципах организации местного самоуправления в Российской Федерации» </w:t>
      </w:r>
    </w:p>
    <w:p w:rsidR="00FA74C0" w:rsidRDefault="00FA74C0" w:rsidP="00FA74C0">
      <w:pPr>
        <w:jc w:val="both"/>
        <w:rPr>
          <w:sz w:val="28"/>
          <w:szCs w:val="28"/>
          <w:lang w:val="ru-RU" w:eastAsia="ru-RU"/>
        </w:rPr>
      </w:pPr>
    </w:p>
    <w:p w:rsidR="00FA74C0" w:rsidRDefault="007960E5" w:rsidP="00FA74C0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б) раздел 2. </w:t>
      </w:r>
      <w:r w:rsidRPr="00E7263E">
        <w:rPr>
          <w:sz w:val="28"/>
          <w:szCs w:val="28"/>
          <w:lang w:val="ru-RU" w:eastAsia="ru-RU"/>
        </w:rPr>
        <w:t>ПОРЯДОК ОПРЕДЕЛЕНИЯ ЕЖЕГОДНОГО ОБЪЕМА ИНЫХ МЕЖБЮДЖЕТНЫХ ТРАНСФЕРТОВ</w:t>
      </w:r>
      <w:r>
        <w:rPr>
          <w:sz w:val="28"/>
          <w:szCs w:val="28"/>
          <w:lang w:val="ru-RU" w:eastAsia="ru-RU"/>
        </w:rPr>
        <w:t xml:space="preserve"> </w:t>
      </w:r>
    </w:p>
    <w:p w:rsidR="00FA74C0" w:rsidRPr="00A87D43" w:rsidRDefault="007960E5" w:rsidP="00FA74C0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>2.1. Передача осуществления части полномочий по предмету настоящего согла</w:t>
      </w:r>
      <w:r w:rsidRPr="00A87D43">
        <w:rPr>
          <w:sz w:val="28"/>
          <w:szCs w:val="28"/>
          <w:lang w:val="ru-RU" w:eastAsia="ru-RU"/>
        </w:rPr>
        <w:t xml:space="preserve">шения осуществляется за счёт передачи 0,25 ставки муниципального служащего и за счёт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Середкино</w:t>
      </w:r>
      <w:proofErr w:type="spellEnd"/>
      <w:r>
        <w:rPr>
          <w:sz w:val="28"/>
          <w:szCs w:val="28"/>
          <w:lang w:val="ru-RU" w:eastAsia="ru-RU"/>
        </w:rPr>
        <w:t>»</w:t>
      </w:r>
      <w:r w:rsidRPr="00A87D43">
        <w:rPr>
          <w:sz w:val="28"/>
          <w:szCs w:val="28"/>
          <w:lang w:val="ru-RU" w:eastAsia="ru-RU"/>
        </w:rPr>
        <w:t xml:space="preserve"> в бюджет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район».</w:t>
      </w:r>
    </w:p>
    <w:p w:rsidR="00FA74C0" w:rsidRDefault="007960E5" w:rsidP="00FA74C0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 xml:space="preserve">2.2. </w:t>
      </w:r>
      <w:r>
        <w:rPr>
          <w:sz w:val="28"/>
          <w:szCs w:val="28"/>
          <w:lang w:val="ru-RU" w:eastAsia="ru-RU"/>
        </w:rPr>
        <w:t>Ежегодный о</w:t>
      </w:r>
      <w:r w:rsidRPr="00A87D43">
        <w:rPr>
          <w:sz w:val="28"/>
          <w:szCs w:val="28"/>
          <w:lang w:val="ru-RU" w:eastAsia="ru-RU"/>
        </w:rPr>
        <w:t xml:space="preserve">бъём иных межбюджетных трансфертов, </w:t>
      </w:r>
      <w:r>
        <w:rPr>
          <w:sz w:val="28"/>
          <w:szCs w:val="28"/>
          <w:lang w:val="ru-RU" w:eastAsia="ru-RU"/>
        </w:rPr>
        <w:t xml:space="preserve">передаваемых бюджету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из бюджета </w:t>
      </w:r>
      <w:r w:rsidRPr="00A87D43">
        <w:rPr>
          <w:sz w:val="28"/>
          <w:szCs w:val="28"/>
          <w:lang w:val="ru-RU" w:eastAsia="ru-RU"/>
        </w:rPr>
        <w:t xml:space="preserve">МО 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Середкино</w:t>
      </w:r>
      <w:proofErr w:type="spellEnd"/>
      <w:r>
        <w:rPr>
          <w:sz w:val="28"/>
          <w:szCs w:val="28"/>
          <w:lang w:val="ru-RU" w:eastAsia="ru-RU"/>
        </w:rPr>
        <w:t>»</w:t>
      </w:r>
      <w:r w:rsidRPr="00A87D4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на осуществление части полномочий органов местного самоуправления поселения органами местного самоуправления муниципального района определяется исходя из годового фонда оплаты труда нача</w:t>
      </w:r>
      <w:r>
        <w:rPr>
          <w:sz w:val="28"/>
          <w:szCs w:val="28"/>
          <w:lang w:val="ru-RU" w:eastAsia="ru-RU"/>
        </w:rPr>
        <w:t xml:space="preserve">льника финансового отдела МО </w:t>
      </w:r>
      <w:r w:rsidRPr="00A87D4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Середкино</w:t>
      </w:r>
      <w:proofErr w:type="spellEnd"/>
      <w:r>
        <w:rPr>
          <w:sz w:val="28"/>
          <w:szCs w:val="28"/>
          <w:lang w:val="ru-RU" w:eastAsia="ru-RU"/>
        </w:rPr>
        <w:t xml:space="preserve">», в соответствии со штатным расписанием: </w:t>
      </w:r>
    </w:p>
    <w:p w:rsidR="00FA74C0" w:rsidRDefault="007960E5" w:rsidP="00FA74C0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                </w:t>
      </w:r>
    </w:p>
    <w:p w:rsidR="00FA74C0" w:rsidRDefault="00FA74C0" w:rsidP="00FA74C0">
      <w:pPr>
        <w:jc w:val="both"/>
        <w:rPr>
          <w:sz w:val="28"/>
          <w:szCs w:val="28"/>
          <w:lang w:val="ru-RU" w:eastAsia="ru-RU"/>
        </w:rPr>
      </w:pPr>
    </w:p>
    <w:p w:rsidR="00FA74C0" w:rsidRDefault="007960E5" w:rsidP="00FA74C0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</w:t>
      </w:r>
      <w:r>
        <w:rPr>
          <w:sz w:val="28"/>
          <w:szCs w:val="28"/>
          <w:lang w:val="ru-RU" w:eastAsia="ru-RU"/>
        </w:rPr>
        <w:t xml:space="preserve">                                                  (руб.)</w:t>
      </w:r>
    </w:p>
    <w:tbl>
      <w:tblPr>
        <w:tblStyle w:val="TableGrid01"/>
        <w:tblW w:w="0" w:type="auto"/>
        <w:tblLook w:val="04A0" w:firstRow="1" w:lastRow="0" w:firstColumn="1" w:lastColumn="0" w:noHBand="0" w:noVBand="1"/>
      </w:tblPr>
      <w:tblGrid>
        <w:gridCol w:w="1551"/>
        <w:gridCol w:w="457"/>
        <w:gridCol w:w="41"/>
        <w:gridCol w:w="821"/>
        <w:gridCol w:w="532"/>
        <w:gridCol w:w="659"/>
        <w:gridCol w:w="457"/>
        <w:gridCol w:w="650"/>
        <w:gridCol w:w="871"/>
        <w:gridCol w:w="1052"/>
        <w:gridCol w:w="1174"/>
        <w:gridCol w:w="541"/>
        <w:gridCol w:w="743"/>
      </w:tblGrid>
      <w:tr w:rsidR="0030399A" w:rsidTr="00D86E7D">
        <w:trPr>
          <w:trHeight w:val="645"/>
        </w:trPr>
        <w:tc>
          <w:tcPr>
            <w:tcW w:w="1551" w:type="dxa"/>
            <w:vMerge w:val="restart"/>
          </w:tcPr>
          <w:p w:rsidR="00FA74C0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Должностной оклад</w:t>
            </w:r>
          </w:p>
        </w:tc>
        <w:tc>
          <w:tcPr>
            <w:tcW w:w="1319" w:type="dxa"/>
            <w:gridSpan w:val="3"/>
          </w:tcPr>
          <w:p w:rsidR="00FA74C0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выслугу лет</w:t>
            </w:r>
          </w:p>
        </w:tc>
        <w:tc>
          <w:tcPr>
            <w:tcW w:w="1191" w:type="dxa"/>
            <w:gridSpan w:val="2"/>
          </w:tcPr>
          <w:p w:rsidR="00FA74C0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особые условия</w:t>
            </w:r>
          </w:p>
        </w:tc>
        <w:tc>
          <w:tcPr>
            <w:tcW w:w="1095" w:type="dxa"/>
            <w:gridSpan w:val="2"/>
          </w:tcPr>
          <w:p w:rsidR="00FA74C0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ЕДП</w:t>
            </w:r>
          </w:p>
        </w:tc>
        <w:tc>
          <w:tcPr>
            <w:tcW w:w="866" w:type="dxa"/>
            <w:vMerge w:val="restart"/>
          </w:tcPr>
          <w:p w:rsidR="00FA74C0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Надбавка за классный чин</w:t>
            </w:r>
          </w:p>
        </w:tc>
        <w:tc>
          <w:tcPr>
            <w:tcW w:w="1018" w:type="dxa"/>
            <w:vMerge w:val="restart"/>
          </w:tcPr>
          <w:p w:rsidR="00FA74C0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Итого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начсилено</w:t>
            </w:r>
            <w:proofErr w:type="spellEnd"/>
            <w:r w:rsidRPr="002E3195">
              <w:rPr>
                <w:sz w:val="16"/>
                <w:szCs w:val="16"/>
                <w:lang w:eastAsia="ru-RU"/>
              </w:rPr>
              <w:t xml:space="preserve"> с надбавками</w:t>
            </w:r>
          </w:p>
        </w:tc>
        <w:tc>
          <w:tcPr>
            <w:tcW w:w="768" w:type="dxa"/>
            <w:vMerge w:val="restart"/>
          </w:tcPr>
          <w:p w:rsidR="00FA74C0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непрерывный стаж в районах крайнего Севера 30%</w:t>
            </w:r>
          </w:p>
        </w:tc>
        <w:tc>
          <w:tcPr>
            <w:tcW w:w="384" w:type="dxa"/>
            <w:vMerge w:val="restart"/>
          </w:tcPr>
          <w:p w:rsidR="00FA74C0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стаж 30%</w:t>
            </w:r>
          </w:p>
        </w:tc>
        <w:tc>
          <w:tcPr>
            <w:tcW w:w="384" w:type="dxa"/>
            <w:vMerge w:val="restart"/>
          </w:tcPr>
          <w:p w:rsidR="00FA74C0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 xml:space="preserve">Всего в </w:t>
            </w:r>
            <w:r w:rsidRPr="002E3195">
              <w:rPr>
                <w:sz w:val="16"/>
                <w:szCs w:val="16"/>
                <w:lang w:eastAsia="ru-RU"/>
              </w:rPr>
              <w:t>месяц</w:t>
            </w:r>
          </w:p>
        </w:tc>
      </w:tr>
      <w:tr w:rsidR="0030399A" w:rsidTr="00D86E7D">
        <w:trPr>
          <w:trHeight w:val="645"/>
        </w:trPr>
        <w:tc>
          <w:tcPr>
            <w:tcW w:w="1551" w:type="dxa"/>
            <w:vMerge/>
          </w:tcPr>
          <w:p w:rsidR="00FA74C0" w:rsidRPr="00BA09D5" w:rsidRDefault="00FA74C0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gridSpan w:val="2"/>
          </w:tcPr>
          <w:p w:rsidR="00FA74C0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1" w:type="dxa"/>
          </w:tcPr>
          <w:p w:rsidR="00FA74C0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32" w:type="dxa"/>
          </w:tcPr>
          <w:p w:rsidR="00FA74C0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9" w:type="dxa"/>
          </w:tcPr>
          <w:p w:rsidR="00FA74C0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454" w:type="dxa"/>
          </w:tcPr>
          <w:p w:rsidR="00FA74C0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 xml:space="preserve">К-во </w:t>
            </w:r>
            <w:proofErr w:type="spellStart"/>
            <w:r w:rsidRPr="002E3195">
              <w:rPr>
                <w:sz w:val="16"/>
                <w:szCs w:val="16"/>
                <w:lang w:eastAsia="ru-RU"/>
              </w:rPr>
              <w:t>окл</w:t>
            </w:r>
            <w:proofErr w:type="spellEnd"/>
          </w:p>
        </w:tc>
        <w:tc>
          <w:tcPr>
            <w:tcW w:w="641" w:type="dxa"/>
          </w:tcPr>
          <w:p w:rsidR="00FA74C0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66" w:type="dxa"/>
            <w:vMerge/>
          </w:tcPr>
          <w:p w:rsidR="00FA74C0" w:rsidRDefault="00FA74C0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</w:tcPr>
          <w:p w:rsidR="00FA74C0" w:rsidRDefault="00FA74C0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/>
          </w:tcPr>
          <w:p w:rsidR="00FA74C0" w:rsidRDefault="00FA74C0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FA74C0" w:rsidRDefault="00FA74C0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FA74C0" w:rsidRDefault="00FA74C0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0399A" w:rsidTr="00D86E7D">
        <w:tc>
          <w:tcPr>
            <w:tcW w:w="1551" w:type="dxa"/>
          </w:tcPr>
          <w:p w:rsidR="00FA74C0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6731</w:t>
            </w:r>
          </w:p>
        </w:tc>
        <w:tc>
          <w:tcPr>
            <w:tcW w:w="457" w:type="dxa"/>
          </w:tcPr>
          <w:p w:rsidR="00FA74C0" w:rsidRPr="002E3195" w:rsidRDefault="00FA74C0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2"/>
          </w:tcPr>
          <w:p w:rsidR="00FA74C0" w:rsidRPr="002E3195" w:rsidRDefault="00FA74C0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</w:tcPr>
          <w:p w:rsidR="00FA74C0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59" w:type="dxa"/>
          </w:tcPr>
          <w:p w:rsidR="00FA74C0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6058</w:t>
            </w:r>
          </w:p>
        </w:tc>
        <w:tc>
          <w:tcPr>
            <w:tcW w:w="454" w:type="dxa"/>
          </w:tcPr>
          <w:p w:rsidR="00FA74C0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</w:tcPr>
          <w:p w:rsidR="00FA74C0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6731</w:t>
            </w:r>
          </w:p>
        </w:tc>
        <w:tc>
          <w:tcPr>
            <w:tcW w:w="866" w:type="dxa"/>
          </w:tcPr>
          <w:p w:rsidR="00FA74C0" w:rsidRPr="002E3195" w:rsidRDefault="00FA74C0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</w:tcPr>
          <w:p w:rsidR="00FA74C0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19520</w:t>
            </w:r>
          </w:p>
        </w:tc>
        <w:tc>
          <w:tcPr>
            <w:tcW w:w="768" w:type="dxa"/>
          </w:tcPr>
          <w:p w:rsidR="00FA74C0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5856</w:t>
            </w:r>
          </w:p>
        </w:tc>
        <w:tc>
          <w:tcPr>
            <w:tcW w:w="384" w:type="dxa"/>
          </w:tcPr>
          <w:p w:rsidR="00FA74C0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5856</w:t>
            </w:r>
          </w:p>
        </w:tc>
        <w:tc>
          <w:tcPr>
            <w:tcW w:w="384" w:type="dxa"/>
          </w:tcPr>
          <w:p w:rsidR="00FA74C0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31232,0</w:t>
            </w:r>
          </w:p>
          <w:p w:rsidR="00FA74C0" w:rsidRPr="002E3195" w:rsidRDefault="00FA74C0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FA74C0" w:rsidRDefault="00FA74C0" w:rsidP="00FA74C0">
      <w:pPr>
        <w:jc w:val="both"/>
        <w:rPr>
          <w:sz w:val="28"/>
          <w:szCs w:val="28"/>
          <w:lang w:val="ru-RU" w:eastAsia="ru-RU"/>
        </w:rPr>
      </w:pPr>
    </w:p>
    <w:p w:rsidR="00FA74C0" w:rsidRDefault="007960E5" w:rsidP="00FA74C0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31232,00 руб.*12 мес.= 374784 руб.</w:t>
      </w:r>
    </w:p>
    <w:p w:rsidR="00FA74C0" w:rsidRDefault="007960E5" w:rsidP="00FA74C0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Отчисления (налоги) 30,2% - 374784*30,2%=</w:t>
      </w:r>
      <w:r w:rsidRPr="002D6C94"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113184 руб.</w:t>
      </w:r>
    </w:p>
    <w:p w:rsidR="00FA74C0" w:rsidRDefault="007960E5" w:rsidP="00FA74C0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Итого годовой ФОТ-</w:t>
      </w:r>
      <w:r w:rsidRPr="002D6C94"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487968 руб./12 месяцев=40664 руб.</w:t>
      </w:r>
    </w:p>
    <w:p w:rsidR="00FA74C0" w:rsidRDefault="007960E5" w:rsidP="00FA74C0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40664 </w:t>
      </w:r>
      <w:r>
        <w:rPr>
          <w:sz w:val="28"/>
          <w:szCs w:val="28"/>
          <w:lang w:val="ru-RU" w:eastAsia="ru-RU"/>
        </w:rPr>
        <w:t>руб.*0,25=10166 руб. в месяц</w:t>
      </w:r>
    </w:p>
    <w:p w:rsidR="0066506F" w:rsidRPr="0084577D" w:rsidRDefault="007960E5" w:rsidP="0066506F">
      <w:pPr>
        <w:jc w:val="both"/>
        <w:rPr>
          <w:sz w:val="28"/>
          <w:szCs w:val="28"/>
          <w:lang w:val="ru-RU" w:eastAsia="ru-RU"/>
        </w:rPr>
      </w:pPr>
      <w:r w:rsidRPr="0084577D">
        <w:rPr>
          <w:sz w:val="28"/>
          <w:szCs w:val="28"/>
          <w:lang w:val="ru-RU" w:eastAsia="ru-RU"/>
        </w:rPr>
        <w:t>Итого объём иных межбюджетных трансфертов, предоставляемых из бюджета поселения районному бюд</w:t>
      </w:r>
      <w:r w:rsidR="00D256EB">
        <w:rPr>
          <w:sz w:val="28"/>
          <w:szCs w:val="28"/>
          <w:lang w:val="ru-RU" w:eastAsia="ru-RU"/>
        </w:rPr>
        <w:t xml:space="preserve">жету </w:t>
      </w:r>
      <w:r w:rsidR="0063067F">
        <w:rPr>
          <w:sz w:val="28"/>
          <w:szCs w:val="28"/>
          <w:lang w:val="ru-RU" w:eastAsia="ru-RU"/>
        </w:rPr>
        <w:t xml:space="preserve">на </w:t>
      </w:r>
      <w:r w:rsidR="00D256EB">
        <w:rPr>
          <w:sz w:val="28"/>
          <w:szCs w:val="28"/>
          <w:lang w:val="ru-RU" w:eastAsia="ru-RU"/>
        </w:rPr>
        <w:t>2021 г.</w:t>
      </w:r>
      <w:r w:rsidR="0063067F">
        <w:rPr>
          <w:sz w:val="28"/>
          <w:szCs w:val="28"/>
          <w:lang w:val="ru-RU" w:eastAsia="ru-RU"/>
        </w:rPr>
        <w:t>-</w:t>
      </w:r>
      <w:r w:rsidR="00D256EB">
        <w:rPr>
          <w:sz w:val="28"/>
          <w:szCs w:val="28"/>
          <w:lang w:val="ru-RU" w:eastAsia="ru-RU"/>
        </w:rPr>
        <w:t xml:space="preserve"> </w:t>
      </w:r>
      <w:r w:rsidR="0063067F">
        <w:rPr>
          <w:sz w:val="28"/>
          <w:szCs w:val="28"/>
          <w:lang w:val="ru-RU" w:eastAsia="ru-RU"/>
        </w:rPr>
        <w:t>121992</w:t>
      </w:r>
      <w:r w:rsidR="00D256EB">
        <w:rPr>
          <w:sz w:val="28"/>
          <w:szCs w:val="28"/>
          <w:lang w:val="ru-RU" w:eastAsia="ru-RU"/>
        </w:rPr>
        <w:t xml:space="preserve"> руб., на 2022 г.- 121992 руб., на 2023 г.-121992</w:t>
      </w:r>
      <w:r w:rsidRPr="0084577D">
        <w:rPr>
          <w:sz w:val="28"/>
          <w:szCs w:val="28"/>
          <w:lang w:val="ru-RU" w:eastAsia="ru-RU"/>
        </w:rPr>
        <w:t xml:space="preserve"> руб.</w:t>
      </w:r>
    </w:p>
    <w:p w:rsidR="00FA74C0" w:rsidRDefault="00FA74C0" w:rsidP="00FA74C0">
      <w:pPr>
        <w:jc w:val="both"/>
        <w:rPr>
          <w:sz w:val="28"/>
          <w:szCs w:val="28"/>
          <w:lang w:val="ru-RU" w:eastAsia="ru-RU"/>
        </w:rPr>
      </w:pPr>
    </w:p>
    <w:p w:rsidR="00FA74C0" w:rsidRDefault="007960E5" w:rsidP="00FA74C0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A87D43">
        <w:rPr>
          <w:sz w:val="28"/>
          <w:szCs w:val="28"/>
          <w:lang w:val="ru-RU" w:eastAsia="ru-RU"/>
        </w:rPr>
        <w:t>.3. Перечисление иных межбюджетных трансферто</w:t>
      </w:r>
      <w:r>
        <w:rPr>
          <w:sz w:val="28"/>
          <w:szCs w:val="28"/>
          <w:lang w:val="ru-RU" w:eastAsia="ru-RU"/>
        </w:rPr>
        <w:t xml:space="preserve">в, предоставляемых из бюджета </w:t>
      </w:r>
      <w:r w:rsidRPr="00A87D43">
        <w:rPr>
          <w:sz w:val="28"/>
          <w:szCs w:val="28"/>
          <w:lang w:val="ru-RU" w:eastAsia="ru-RU"/>
        </w:rPr>
        <w:t xml:space="preserve"> МО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Середкино</w:t>
      </w:r>
      <w:proofErr w:type="spellEnd"/>
      <w:r>
        <w:rPr>
          <w:sz w:val="28"/>
          <w:szCs w:val="28"/>
          <w:lang w:val="ru-RU" w:eastAsia="ru-RU"/>
        </w:rPr>
        <w:t>»</w:t>
      </w:r>
      <w:r w:rsidRPr="00A87D43">
        <w:rPr>
          <w:sz w:val="28"/>
          <w:szCs w:val="28"/>
          <w:lang w:val="ru-RU" w:eastAsia="ru-RU"/>
        </w:rPr>
        <w:t xml:space="preserve">  бюджету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 производится в размере 1/</w:t>
      </w:r>
      <w:r>
        <w:rPr>
          <w:sz w:val="28"/>
          <w:szCs w:val="28"/>
          <w:lang w:val="ru-RU" w:eastAsia="ru-RU"/>
        </w:rPr>
        <w:t>12</w:t>
      </w:r>
      <w:r w:rsidRPr="00A87D43">
        <w:rPr>
          <w:sz w:val="28"/>
          <w:szCs w:val="28"/>
          <w:lang w:val="ru-RU" w:eastAsia="ru-RU"/>
        </w:rPr>
        <w:t xml:space="preserve"> ежемесячно в сумме </w:t>
      </w:r>
      <w:r>
        <w:rPr>
          <w:sz w:val="28"/>
          <w:szCs w:val="28"/>
          <w:lang w:val="ru-RU" w:eastAsia="ru-RU"/>
        </w:rPr>
        <w:t xml:space="preserve">10166 </w:t>
      </w:r>
      <w:r w:rsidRPr="003A225D">
        <w:rPr>
          <w:sz w:val="28"/>
          <w:szCs w:val="28"/>
          <w:lang w:val="ru-RU" w:eastAsia="ru-RU"/>
        </w:rPr>
        <w:t>рублей, не позднее 20 числа.</w:t>
      </w:r>
    </w:p>
    <w:p w:rsidR="0066506F" w:rsidRPr="003A4512" w:rsidRDefault="007960E5" w:rsidP="0066506F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2.4. В случае нарушения срока перечисления межбюджетных трансфертов в бюджет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предусмотренного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 xml:space="preserve">п.2.3. 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Соглашения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 xml:space="preserve">Администрация поселения </w:t>
      </w:r>
      <w:r w:rsidRPr="003A4512">
        <w:rPr>
          <w:sz w:val="28"/>
          <w:szCs w:val="28"/>
          <w:shd w:val="clear" w:color="auto" w:fill="FFFFFF"/>
          <w:lang w:val="ru-RU" w:eastAsia="ru-RU"/>
        </w:rPr>
        <w:t>выплачивает пени в размере 0,</w:t>
      </w:r>
      <w:r>
        <w:rPr>
          <w:sz w:val="28"/>
          <w:szCs w:val="28"/>
          <w:shd w:val="clear" w:color="auto" w:fill="FFFFFF"/>
          <w:lang w:val="ru-RU" w:eastAsia="ru-RU"/>
        </w:rPr>
        <w:t>01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% </w:t>
      </w:r>
      <w:r>
        <w:rPr>
          <w:sz w:val="28"/>
          <w:szCs w:val="28"/>
          <w:shd w:val="clear" w:color="auto" w:fill="FFFFFF"/>
          <w:lang w:val="ru-RU" w:eastAsia="ru-RU"/>
        </w:rPr>
        <w:t xml:space="preserve">от суммы ежемесячных платежей </w:t>
      </w:r>
      <w:r w:rsidRPr="003A4512">
        <w:rPr>
          <w:sz w:val="28"/>
          <w:szCs w:val="28"/>
          <w:shd w:val="clear" w:color="auto" w:fill="FFFFFF"/>
          <w:lang w:val="ru-RU" w:eastAsia="ru-RU"/>
        </w:rPr>
        <w:t>за каждый день просрочки</w:t>
      </w:r>
      <w:r>
        <w:rPr>
          <w:sz w:val="28"/>
          <w:szCs w:val="28"/>
          <w:shd w:val="clear" w:color="auto" w:fill="FFFFFF"/>
          <w:lang w:val="ru-RU" w:eastAsia="ru-RU"/>
        </w:rPr>
        <w:t xml:space="preserve"> исполнения обязательств по перечислению межбюджетных трансфертов</w:t>
      </w:r>
      <w:r w:rsidRPr="003A4512">
        <w:rPr>
          <w:sz w:val="28"/>
          <w:szCs w:val="28"/>
          <w:shd w:val="clear" w:color="auto" w:fill="FFFFFF"/>
          <w:lang w:val="ru-RU" w:eastAsia="ru-RU"/>
        </w:rPr>
        <w:t>.</w:t>
      </w:r>
      <w:r w:rsidRPr="003A4512">
        <w:rPr>
          <w:sz w:val="28"/>
          <w:szCs w:val="28"/>
          <w:lang w:val="ru-RU" w:eastAsia="ru-RU"/>
        </w:rPr>
        <w:t xml:space="preserve"> </w:t>
      </w:r>
    </w:p>
    <w:p w:rsidR="00FA74C0" w:rsidRDefault="00FA74C0" w:rsidP="00FA74C0">
      <w:pPr>
        <w:widowControl w:val="0"/>
        <w:autoSpaceDE w:val="0"/>
        <w:autoSpaceDN w:val="0"/>
        <w:spacing w:line="264" w:lineRule="auto"/>
        <w:contextualSpacing/>
        <w:rPr>
          <w:rFonts w:eastAsia="Calibri"/>
          <w:sz w:val="28"/>
          <w:szCs w:val="28"/>
          <w:lang w:val="ru-RU" w:eastAsia="ru-RU"/>
        </w:rPr>
      </w:pPr>
    </w:p>
    <w:p w:rsidR="00FA74C0" w:rsidRDefault="007960E5" w:rsidP="00FA74C0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 xml:space="preserve">2. Условия Соглашения </w:t>
      </w:r>
      <w:r>
        <w:rPr>
          <w:sz w:val="28"/>
          <w:szCs w:val="28"/>
          <w:lang w:val="ru-RU" w:eastAsia="ru-RU"/>
        </w:rPr>
        <w:t xml:space="preserve">о передаче </w:t>
      </w:r>
      <w:r>
        <w:rPr>
          <w:sz w:val="28"/>
          <w:szCs w:val="28"/>
          <w:lang w:val="ru-RU" w:eastAsia="ru-RU"/>
        </w:rPr>
        <w:t>осуществления части полномочий органов местного самоуправления поселения органам местного самоуправления муниципального района б/н от 31.12.2020</w:t>
      </w:r>
      <w:r w:rsidRPr="004301BF">
        <w:rPr>
          <w:sz w:val="28"/>
          <w:szCs w:val="28"/>
          <w:lang w:val="ru-RU" w:eastAsia="ru-RU"/>
        </w:rPr>
        <w:t>, не затронутые настоящим Дополнительным соглашением, остаются неизменными и Стороны подтверждают по ним свои об</w:t>
      </w:r>
      <w:r w:rsidRPr="004301BF">
        <w:rPr>
          <w:sz w:val="28"/>
          <w:szCs w:val="28"/>
          <w:lang w:val="ru-RU" w:eastAsia="ru-RU"/>
        </w:rPr>
        <w:t xml:space="preserve">язательства. </w:t>
      </w:r>
    </w:p>
    <w:p w:rsidR="00FA74C0" w:rsidRDefault="007960E5" w:rsidP="00FA74C0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3. Настоящее дополнительное соглашение вступает в силу с момента его подписания сторонами.</w:t>
      </w:r>
    </w:p>
    <w:p w:rsidR="00FA74C0" w:rsidRDefault="007960E5" w:rsidP="00FA74C0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</w:t>
      </w:r>
    </w:p>
    <w:p w:rsidR="00FA74C0" w:rsidRPr="004301BF" w:rsidRDefault="00FA74C0" w:rsidP="00FA74C0">
      <w:pPr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70"/>
        <w:gridCol w:w="2267"/>
        <w:gridCol w:w="2271"/>
      </w:tblGrid>
      <w:tr w:rsidR="0030399A" w:rsidTr="00D86E7D">
        <w:tc>
          <w:tcPr>
            <w:tcW w:w="4537" w:type="dxa"/>
            <w:gridSpan w:val="2"/>
          </w:tcPr>
          <w:p w:rsidR="00FA74C0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Мэр 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Муниципального образование «</w:t>
            </w:r>
            <w:proofErr w:type="spellStart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Боханский</w:t>
            </w:r>
            <w:proofErr w:type="spellEnd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 район»</w:t>
            </w:r>
          </w:p>
        </w:tc>
        <w:tc>
          <w:tcPr>
            <w:tcW w:w="4538" w:type="dxa"/>
            <w:gridSpan w:val="2"/>
          </w:tcPr>
          <w:p w:rsidR="00FA74C0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Глава Муниципального образования «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Середкино</w:t>
            </w:r>
            <w:proofErr w:type="spellEnd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»</w:t>
            </w:r>
          </w:p>
        </w:tc>
      </w:tr>
      <w:tr w:rsidR="0030399A" w:rsidTr="00D86E7D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FA74C0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Э.И. 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Коняев 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FA74C0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  <w:p w:rsidR="00FA74C0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ind w:firstLine="540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FA74C0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И.А. Середкина 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FA74C0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  <w:p w:rsidR="00FA74C0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ind w:firstLine="540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(подпись)</w:t>
            </w:r>
          </w:p>
        </w:tc>
      </w:tr>
    </w:tbl>
    <w:p w:rsidR="00FA74C0" w:rsidRPr="00E7263E" w:rsidRDefault="007960E5" w:rsidP="00FA74C0">
      <w:pPr>
        <w:shd w:val="clear" w:color="auto" w:fill="FFFFFF"/>
        <w:spacing w:after="15"/>
        <w:jc w:val="both"/>
        <w:rPr>
          <w:rFonts w:ascii="Tahoma" w:hAnsi="Tahoma" w:cs="Tahoma"/>
          <w:sz w:val="28"/>
          <w:szCs w:val="28"/>
          <w:lang w:val="ru-RU" w:eastAsia="ru-RU"/>
        </w:rPr>
      </w:pPr>
      <w:r w:rsidRPr="00E7263E">
        <w:rPr>
          <w:rFonts w:ascii="Tahoma" w:hAnsi="Tahoma" w:cs="Tahoma"/>
          <w:sz w:val="28"/>
          <w:szCs w:val="28"/>
          <w:lang w:val="ru-RU" w:eastAsia="ru-RU"/>
        </w:rPr>
        <w:t> </w:t>
      </w:r>
    </w:p>
    <w:p w:rsidR="005B2FA0" w:rsidRDefault="005B2FA0">
      <w:pPr>
        <w:rPr>
          <w:lang w:val="ru-RU" w:eastAsia="ru-RU"/>
        </w:rPr>
        <w:sectPr w:rsidR="005B2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E82" w:rsidRDefault="007960E5" w:rsidP="00442E82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ДОПОЛНИТЕЛЬНОЕ СОГЛАШЕНИЕ</w:t>
      </w:r>
    </w:p>
    <w:p w:rsidR="00442E82" w:rsidRPr="00E7263E" w:rsidRDefault="007960E5" w:rsidP="00442E82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 </w:t>
      </w:r>
      <w:r w:rsidRPr="00E7263E">
        <w:rPr>
          <w:sz w:val="28"/>
          <w:szCs w:val="28"/>
          <w:lang w:val="ru-RU" w:eastAsia="ru-RU"/>
        </w:rPr>
        <w:t>Соглашени</w:t>
      </w:r>
      <w:r>
        <w:rPr>
          <w:sz w:val="28"/>
          <w:szCs w:val="28"/>
          <w:lang w:val="ru-RU" w:eastAsia="ru-RU"/>
        </w:rPr>
        <w:t>ю</w:t>
      </w:r>
    </w:p>
    <w:p w:rsidR="00442E82" w:rsidRDefault="007960E5" w:rsidP="00442E82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 передаче осуществления части </w:t>
      </w:r>
      <w:r>
        <w:rPr>
          <w:sz w:val="28"/>
          <w:szCs w:val="28"/>
          <w:lang w:val="ru-RU" w:eastAsia="ru-RU"/>
        </w:rPr>
        <w:t>полномочий органов местного самоуправления поселения органам местного самоуправления муниципального района б/н от 31.12.2020</w:t>
      </w:r>
    </w:p>
    <w:p w:rsidR="00442E82" w:rsidRPr="00E7263E" w:rsidRDefault="00442E82" w:rsidP="00442E82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</w:p>
    <w:p w:rsidR="00B63DC3" w:rsidRPr="00E7263E" w:rsidRDefault="007960E5" w:rsidP="00B63DC3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п. Бохан                         </w:t>
      </w:r>
      <w:r w:rsidRPr="00E7263E">
        <w:rPr>
          <w:sz w:val="28"/>
          <w:szCs w:val="28"/>
          <w:lang w:val="ru-RU" w:eastAsia="ru-RU"/>
        </w:rPr>
        <w:t xml:space="preserve">                                         </w:t>
      </w:r>
      <w:r>
        <w:rPr>
          <w:sz w:val="28"/>
          <w:szCs w:val="28"/>
          <w:lang w:val="ru-RU" w:eastAsia="ru-RU"/>
        </w:rPr>
        <w:t xml:space="preserve">                   «01</w:t>
      </w:r>
      <w:r w:rsidRPr="00E7263E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июня</w:t>
      </w:r>
      <w:r w:rsidRPr="00E7263E">
        <w:rPr>
          <w:sz w:val="28"/>
          <w:szCs w:val="28"/>
          <w:lang w:val="ru-RU" w:eastAsia="ru-RU"/>
        </w:rPr>
        <w:t xml:space="preserve"> 20</w:t>
      </w:r>
      <w:r>
        <w:rPr>
          <w:sz w:val="28"/>
          <w:szCs w:val="28"/>
          <w:lang w:val="ru-RU" w:eastAsia="ru-RU"/>
        </w:rPr>
        <w:t>21</w:t>
      </w:r>
      <w:r w:rsidRPr="00E7263E">
        <w:rPr>
          <w:sz w:val="28"/>
          <w:szCs w:val="28"/>
          <w:lang w:val="ru-RU" w:eastAsia="ru-RU"/>
        </w:rPr>
        <w:t xml:space="preserve"> г.</w:t>
      </w:r>
    </w:p>
    <w:p w:rsidR="00442E82" w:rsidRPr="00E7263E" w:rsidRDefault="00442E82" w:rsidP="00442E82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</w:p>
    <w:p w:rsidR="00442E82" w:rsidRPr="00E7263E" w:rsidRDefault="007960E5" w:rsidP="00442E82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> </w:t>
      </w:r>
    </w:p>
    <w:p w:rsidR="00442E82" w:rsidRDefault="007960E5" w:rsidP="00442E82">
      <w:pPr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 xml:space="preserve">           </w:t>
      </w:r>
      <w:r w:rsidRPr="00243191">
        <w:rPr>
          <w:sz w:val="28"/>
          <w:szCs w:val="28"/>
          <w:lang w:val="ru-RU" w:eastAsia="ru-RU"/>
        </w:rPr>
        <w:t>Админ</w:t>
      </w:r>
      <w:r w:rsidRPr="00243191">
        <w:rPr>
          <w:sz w:val="28"/>
          <w:szCs w:val="28"/>
          <w:lang w:val="ru-RU" w:eastAsia="ru-RU"/>
        </w:rPr>
        <w:t xml:space="preserve">истрация муниципального образования </w:t>
      </w:r>
      <w:r>
        <w:rPr>
          <w:sz w:val="28"/>
          <w:szCs w:val="28"/>
          <w:lang w:val="ru-RU" w:eastAsia="ru-RU"/>
        </w:rPr>
        <w:t>«Тараса»</w:t>
      </w:r>
      <w:r w:rsidRPr="00243191">
        <w:rPr>
          <w:sz w:val="28"/>
          <w:szCs w:val="28"/>
          <w:lang w:val="ru-RU" w:eastAsia="ru-RU"/>
        </w:rPr>
        <w:t xml:space="preserve"> (далее – Администрация поселения) в лице Главы администрации </w:t>
      </w:r>
      <w:proofErr w:type="spellStart"/>
      <w:r>
        <w:rPr>
          <w:sz w:val="28"/>
          <w:szCs w:val="28"/>
          <w:lang w:val="ru-RU" w:eastAsia="ru-RU"/>
        </w:rPr>
        <w:t>Таряшинова</w:t>
      </w:r>
      <w:proofErr w:type="spellEnd"/>
      <w:r>
        <w:rPr>
          <w:sz w:val="28"/>
          <w:szCs w:val="28"/>
          <w:lang w:val="ru-RU" w:eastAsia="ru-RU"/>
        </w:rPr>
        <w:t xml:space="preserve"> Алексея Михайловича</w:t>
      </w:r>
      <w:r w:rsidRPr="00243191">
        <w:rPr>
          <w:sz w:val="28"/>
          <w:szCs w:val="28"/>
          <w:lang w:val="ru-RU" w:eastAsia="ru-RU"/>
        </w:rPr>
        <w:t>, действующе</w:t>
      </w:r>
      <w:r>
        <w:rPr>
          <w:sz w:val="28"/>
          <w:szCs w:val="28"/>
          <w:lang w:val="ru-RU" w:eastAsia="ru-RU"/>
        </w:rPr>
        <w:t>й</w:t>
      </w:r>
      <w:r w:rsidRPr="00243191">
        <w:rPr>
          <w:sz w:val="28"/>
          <w:szCs w:val="28"/>
          <w:lang w:val="ru-RU" w:eastAsia="ru-RU"/>
        </w:rPr>
        <w:t xml:space="preserve"> на основании Устава, утверждённого Решением Думы от</w:t>
      </w:r>
      <w:r>
        <w:rPr>
          <w:sz w:val="28"/>
          <w:szCs w:val="28"/>
          <w:lang w:val="ru-RU" w:eastAsia="ru-RU"/>
        </w:rPr>
        <w:t xml:space="preserve"> 06.05.2020 № 84, </w:t>
      </w:r>
      <w:r w:rsidRPr="00243191">
        <w:rPr>
          <w:sz w:val="28"/>
          <w:szCs w:val="28"/>
          <w:lang w:val="ru-RU" w:eastAsia="ru-RU"/>
        </w:rPr>
        <w:t>с одной стороны, и Администрация муни</w:t>
      </w:r>
      <w:r w:rsidRPr="00243191">
        <w:rPr>
          <w:sz w:val="28"/>
          <w:szCs w:val="28"/>
          <w:lang w:val="ru-RU" w:eastAsia="ru-RU"/>
        </w:rPr>
        <w:t>ципального образования «</w:t>
      </w:r>
      <w:proofErr w:type="spellStart"/>
      <w:r w:rsidRPr="00243191">
        <w:rPr>
          <w:sz w:val="28"/>
          <w:szCs w:val="28"/>
          <w:lang w:val="ru-RU" w:eastAsia="ru-RU"/>
        </w:rPr>
        <w:t>Боханский</w:t>
      </w:r>
      <w:proofErr w:type="spellEnd"/>
      <w:r w:rsidRPr="00243191">
        <w:rPr>
          <w:sz w:val="28"/>
          <w:szCs w:val="28"/>
          <w:lang w:val="ru-RU" w:eastAsia="ru-RU"/>
        </w:rPr>
        <w:t xml:space="preserve"> район» (далее – Администрация района) в лице мэра района Коняева Эдуарда Ионовича, действующего на основании Устава, утверждённого Решением Думы района  от 21 апреля 2006 года №20 с другой стороны, руководствуясь пунктом 4</w:t>
      </w:r>
      <w:r w:rsidRPr="00243191">
        <w:rPr>
          <w:sz w:val="28"/>
          <w:szCs w:val="28"/>
          <w:lang w:val="ru-RU" w:eastAsia="ru-RU"/>
        </w:rPr>
        <w:t xml:space="preserve"> статьи 15 Федерального закона от 06 октября 2003 года №131-ФЗ «Об общих принципах организации местного самоуправления в Российской Федерации», заключили настоящее </w:t>
      </w:r>
      <w:r>
        <w:rPr>
          <w:sz w:val="28"/>
          <w:szCs w:val="28"/>
          <w:lang w:val="ru-RU" w:eastAsia="ru-RU"/>
        </w:rPr>
        <w:t xml:space="preserve">Дополнительное </w:t>
      </w:r>
      <w:r w:rsidRPr="00243191">
        <w:rPr>
          <w:sz w:val="28"/>
          <w:szCs w:val="28"/>
          <w:lang w:val="ru-RU" w:eastAsia="ru-RU"/>
        </w:rPr>
        <w:t>соглашение о нижеследующем:</w:t>
      </w:r>
    </w:p>
    <w:p w:rsidR="00442E82" w:rsidRDefault="00442E82" w:rsidP="00442E82">
      <w:pPr>
        <w:jc w:val="both"/>
        <w:rPr>
          <w:sz w:val="28"/>
          <w:szCs w:val="28"/>
          <w:lang w:val="ru-RU" w:eastAsia="ru-RU"/>
        </w:rPr>
      </w:pPr>
    </w:p>
    <w:p w:rsidR="00442E82" w:rsidRDefault="007960E5" w:rsidP="00442E8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Стороны пришли к соглашению </w:t>
      </w:r>
    </w:p>
    <w:p w:rsidR="00373314" w:rsidRDefault="007960E5" w:rsidP="00373314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внести следующие</w:t>
      </w:r>
      <w:r>
        <w:rPr>
          <w:sz w:val="28"/>
          <w:szCs w:val="28"/>
          <w:lang w:val="ru-RU" w:eastAsia="ru-RU"/>
        </w:rPr>
        <w:t xml:space="preserve"> изменения в текст Соглашения и изложить в следующей редакции:</w:t>
      </w:r>
    </w:p>
    <w:p w:rsidR="00373314" w:rsidRPr="00E7263E" w:rsidRDefault="007960E5" w:rsidP="00373314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а) п. 1.1. </w:t>
      </w:r>
      <w:r w:rsidRPr="00E7263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</w:t>
      </w:r>
      <w:r w:rsidRPr="00E7263E">
        <w:rPr>
          <w:sz w:val="28"/>
          <w:szCs w:val="28"/>
          <w:lang w:val="ru-RU" w:eastAsia="ru-RU"/>
        </w:rPr>
        <w:t>Настоящее соглашение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> 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</w:t>
      </w:r>
      <w:r w:rsidRPr="00E7263E">
        <w:rPr>
          <w:sz w:val="28"/>
          <w:szCs w:val="28"/>
          <w:lang w:val="ru-RU" w:eastAsia="ru-RU"/>
        </w:rPr>
        <w:t xml:space="preserve">атьи 15 Федерального </w:t>
      </w:r>
      <w:r>
        <w:rPr>
          <w:sz w:val="28"/>
          <w:szCs w:val="28"/>
          <w:lang w:val="ru-RU" w:eastAsia="ru-RU"/>
        </w:rPr>
        <w:t xml:space="preserve">Закона </w:t>
      </w:r>
      <w:r w:rsidRPr="00E7263E">
        <w:rPr>
          <w:sz w:val="28"/>
          <w:szCs w:val="28"/>
          <w:lang w:val="ru-RU" w:eastAsia="ru-RU"/>
        </w:rPr>
        <w:t>от 06.10.2003 №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>131 «Об общих принципах организации местного самоуправления в Российской Федерации» </w:t>
      </w:r>
    </w:p>
    <w:p w:rsidR="00373314" w:rsidRDefault="00373314" w:rsidP="00373314">
      <w:pPr>
        <w:jc w:val="both"/>
        <w:rPr>
          <w:sz w:val="28"/>
          <w:szCs w:val="28"/>
          <w:lang w:val="ru-RU" w:eastAsia="ru-RU"/>
        </w:rPr>
      </w:pPr>
    </w:p>
    <w:p w:rsidR="00442E82" w:rsidRDefault="007960E5" w:rsidP="00373314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б) раздел 2. </w:t>
      </w:r>
      <w:r w:rsidRPr="00E7263E">
        <w:rPr>
          <w:sz w:val="28"/>
          <w:szCs w:val="28"/>
          <w:lang w:val="ru-RU" w:eastAsia="ru-RU"/>
        </w:rPr>
        <w:t>ПОРЯДОК ОПРЕДЕЛЕНИЯ ЕЖЕГОДНОГО ОБЪЕМА ИНЫХ МЕЖБЮДЖЕТНЫХ ТРАНСФЕРТОВ</w:t>
      </w:r>
    </w:p>
    <w:p w:rsidR="00442E82" w:rsidRPr="00A87D43" w:rsidRDefault="007960E5" w:rsidP="00442E82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 xml:space="preserve">2.1. Передача осуществления части полномочий </w:t>
      </w:r>
      <w:r w:rsidRPr="00A87D43">
        <w:rPr>
          <w:sz w:val="28"/>
          <w:szCs w:val="28"/>
          <w:lang w:val="ru-RU" w:eastAsia="ru-RU"/>
        </w:rPr>
        <w:t xml:space="preserve">по предмету настоящего соглашения осуществляется за счёт передачи 0,25 ставки муниципального служащего и за счёт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>«Тараса»</w:t>
      </w:r>
      <w:r w:rsidRPr="00A87D43">
        <w:rPr>
          <w:sz w:val="28"/>
          <w:szCs w:val="28"/>
          <w:lang w:val="ru-RU" w:eastAsia="ru-RU"/>
        </w:rPr>
        <w:t xml:space="preserve"> в бюджет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район».</w:t>
      </w:r>
    </w:p>
    <w:p w:rsidR="00442E82" w:rsidRDefault="007960E5" w:rsidP="00442E82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 xml:space="preserve">2.2. </w:t>
      </w:r>
      <w:r>
        <w:rPr>
          <w:sz w:val="28"/>
          <w:szCs w:val="28"/>
          <w:lang w:val="ru-RU" w:eastAsia="ru-RU"/>
        </w:rPr>
        <w:t>Ежегодный о</w:t>
      </w:r>
      <w:r w:rsidRPr="00A87D43">
        <w:rPr>
          <w:sz w:val="28"/>
          <w:szCs w:val="28"/>
          <w:lang w:val="ru-RU" w:eastAsia="ru-RU"/>
        </w:rPr>
        <w:t>бъём иных межбюджетных тра</w:t>
      </w:r>
      <w:r w:rsidRPr="00A87D43">
        <w:rPr>
          <w:sz w:val="28"/>
          <w:szCs w:val="28"/>
          <w:lang w:val="ru-RU" w:eastAsia="ru-RU"/>
        </w:rPr>
        <w:t xml:space="preserve">нсфертов, </w:t>
      </w:r>
      <w:r>
        <w:rPr>
          <w:sz w:val="28"/>
          <w:szCs w:val="28"/>
          <w:lang w:val="ru-RU" w:eastAsia="ru-RU"/>
        </w:rPr>
        <w:t xml:space="preserve">передаваемых бюджету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из бюджета </w:t>
      </w:r>
      <w:r w:rsidRPr="00A87D43">
        <w:rPr>
          <w:sz w:val="28"/>
          <w:szCs w:val="28"/>
          <w:lang w:val="ru-RU" w:eastAsia="ru-RU"/>
        </w:rPr>
        <w:t xml:space="preserve">МО </w:t>
      </w:r>
      <w:r>
        <w:rPr>
          <w:sz w:val="28"/>
          <w:szCs w:val="28"/>
          <w:lang w:val="ru-RU" w:eastAsia="ru-RU"/>
        </w:rPr>
        <w:t>«Тараса» на осуществление части полномочий органов местного самоуправления поселения органами местного самоуправления муниципального района определяется исходя из годового фонда оплаты труда</w:t>
      </w:r>
      <w:r>
        <w:rPr>
          <w:sz w:val="28"/>
          <w:szCs w:val="28"/>
          <w:lang w:val="ru-RU" w:eastAsia="ru-RU"/>
        </w:rPr>
        <w:t xml:space="preserve"> начальника финансового отдела МО «Тараса», в соответствии со штатным расписанием: </w:t>
      </w:r>
    </w:p>
    <w:p w:rsidR="00373314" w:rsidRDefault="007960E5" w:rsidP="00442E8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</w:t>
      </w:r>
    </w:p>
    <w:p w:rsidR="00373314" w:rsidRDefault="00373314" w:rsidP="00442E82">
      <w:pPr>
        <w:jc w:val="both"/>
        <w:rPr>
          <w:sz w:val="28"/>
          <w:szCs w:val="28"/>
          <w:lang w:val="ru-RU" w:eastAsia="ru-RU"/>
        </w:rPr>
      </w:pPr>
    </w:p>
    <w:p w:rsidR="00753892" w:rsidRDefault="007960E5" w:rsidP="00442E8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               </w:t>
      </w:r>
    </w:p>
    <w:p w:rsidR="00442E82" w:rsidRDefault="007960E5" w:rsidP="00442E8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</w:t>
      </w:r>
      <w:r w:rsidR="00373314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(руб.)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414"/>
        <w:gridCol w:w="430"/>
        <w:gridCol w:w="29"/>
        <w:gridCol w:w="764"/>
        <w:gridCol w:w="507"/>
        <w:gridCol w:w="656"/>
        <w:gridCol w:w="457"/>
        <w:gridCol w:w="650"/>
        <w:gridCol w:w="871"/>
        <w:gridCol w:w="1052"/>
        <w:gridCol w:w="1174"/>
        <w:gridCol w:w="743"/>
        <w:gridCol w:w="824"/>
      </w:tblGrid>
      <w:tr w:rsidR="0030399A" w:rsidTr="00D86E7D">
        <w:trPr>
          <w:trHeight w:val="645"/>
        </w:trPr>
        <w:tc>
          <w:tcPr>
            <w:tcW w:w="1551" w:type="dxa"/>
            <w:vMerge w:val="restart"/>
          </w:tcPr>
          <w:p w:rsidR="00442E82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Должностной оклад</w:t>
            </w:r>
          </w:p>
        </w:tc>
        <w:tc>
          <w:tcPr>
            <w:tcW w:w="1319" w:type="dxa"/>
            <w:gridSpan w:val="3"/>
          </w:tcPr>
          <w:p w:rsidR="00442E82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выслугу лет</w:t>
            </w:r>
          </w:p>
        </w:tc>
        <w:tc>
          <w:tcPr>
            <w:tcW w:w="1191" w:type="dxa"/>
            <w:gridSpan w:val="2"/>
          </w:tcPr>
          <w:p w:rsidR="00442E82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</w:t>
            </w:r>
            <w:r w:rsidRPr="00BA09D5">
              <w:rPr>
                <w:sz w:val="16"/>
                <w:szCs w:val="16"/>
                <w:lang w:eastAsia="ru-RU"/>
              </w:rPr>
              <w:t>адбавка за особые условия</w:t>
            </w:r>
          </w:p>
        </w:tc>
        <w:tc>
          <w:tcPr>
            <w:tcW w:w="1095" w:type="dxa"/>
            <w:gridSpan w:val="2"/>
          </w:tcPr>
          <w:p w:rsidR="00442E8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ЕДП</w:t>
            </w:r>
          </w:p>
        </w:tc>
        <w:tc>
          <w:tcPr>
            <w:tcW w:w="866" w:type="dxa"/>
            <w:vMerge w:val="restart"/>
          </w:tcPr>
          <w:p w:rsidR="00442E8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Надбавка за классный чин</w:t>
            </w:r>
          </w:p>
        </w:tc>
        <w:tc>
          <w:tcPr>
            <w:tcW w:w="1018" w:type="dxa"/>
            <w:vMerge w:val="restart"/>
          </w:tcPr>
          <w:p w:rsidR="00442E8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Итого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начсилено</w:t>
            </w:r>
            <w:proofErr w:type="spellEnd"/>
            <w:r w:rsidRPr="002E3195">
              <w:rPr>
                <w:sz w:val="16"/>
                <w:szCs w:val="16"/>
                <w:lang w:eastAsia="ru-RU"/>
              </w:rPr>
              <w:t xml:space="preserve"> с надбавками</w:t>
            </w:r>
          </w:p>
        </w:tc>
        <w:tc>
          <w:tcPr>
            <w:tcW w:w="768" w:type="dxa"/>
            <w:vMerge w:val="restart"/>
          </w:tcPr>
          <w:p w:rsidR="00442E8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непрерывный стаж в районах крайнего Севера 30%</w:t>
            </w:r>
          </w:p>
        </w:tc>
        <w:tc>
          <w:tcPr>
            <w:tcW w:w="384" w:type="dxa"/>
            <w:vMerge w:val="restart"/>
          </w:tcPr>
          <w:p w:rsidR="00442E8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стаж 30%</w:t>
            </w:r>
          </w:p>
        </w:tc>
        <w:tc>
          <w:tcPr>
            <w:tcW w:w="384" w:type="dxa"/>
            <w:vMerge w:val="restart"/>
          </w:tcPr>
          <w:p w:rsidR="00442E8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Всего в месяц</w:t>
            </w:r>
          </w:p>
        </w:tc>
      </w:tr>
      <w:tr w:rsidR="0030399A" w:rsidTr="00D86E7D">
        <w:trPr>
          <w:trHeight w:val="645"/>
        </w:trPr>
        <w:tc>
          <w:tcPr>
            <w:tcW w:w="1551" w:type="dxa"/>
            <w:vMerge/>
          </w:tcPr>
          <w:p w:rsidR="00442E82" w:rsidRPr="00BA09D5" w:rsidRDefault="00442E82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gridSpan w:val="2"/>
          </w:tcPr>
          <w:p w:rsidR="00442E82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1" w:type="dxa"/>
          </w:tcPr>
          <w:p w:rsidR="00442E82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32" w:type="dxa"/>
          </w:tcPr>
          <w:p w:rsidR="00442E82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9" w:type="dxa"/>
          </w:tcPr>
          <w:p w:rsidR="00442E82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454" w:type="dxa"/>
          </w:tcPr>
          <w:p w:rsidR="00442E8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 xml:space="preserve">К-во </w:t>
            </w:r>
            <w:proofErr w:type="spellStart"/>
            <w:r w:rsidRPr="002E3195">
              <w:rPr>
                <w:sz w:val="16"/>
                <w:szCs w:val="16"/>
                <w:lang w:eastAsia="ru-RU"/>
              </w:rPr>
              <w:t>окл</w:t>
            </w:r>
            <w:proofErr w:type="spellEnd"/>
          </w:p>
        </w:tc>
        <w:tc>
          <w:tcPr>
            <w:tcW w:w="641" w:type="dxa"/>
          </w:tcPr>
          <w:p w:rsidR="00442E8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66" w:type="dxa"/>
            <w:vMerge/>
          </w:tcPr>
          <w:p w:rsidR="00442E82" w:rsidRDefault="00442E82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</w:tcPr>
          <w:p w:rsidR="00442E82" w:rsidRDefault="00442E82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/>
          </w:tcPr>
          <w:p w:rsidR="00442E82" w:rsidRDefault="00442E82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442E82" w:rsidRDefault="00442E82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442E82" w:rsidRDefault="00442E82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0399A" w:rsidTr="00D86E7D">
        <w:tc>
          <w:tcPr>
            <w:tcW w:w="1551" w:type="dxa"/>
          </w:tcPr>
          <w:p w:rsidR="00442E8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6731</w:t>
            </w:r>
          </w:p>
        </w:tc>
        <w:tc>
          <w:tcPr>
            <w:tcW w:w="457" w:type="dxa"/>
          </w:tcPr>
          <w:p w:rsidR="00442E8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2" w:type="dxa"/>
            <w:gridSpan w:val="2"/>
          </w:tcPr>
          <w:p w:rsidR="00442E8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1346,2</w:t>
            </w:r>
          </w:p>
        </w:tc>
        <w:tc>
          <w:tcPr>
            <w:tcW w:w="532" w:type="dxa"/>
          </w:tcPr>
          <w:p w:rsidR="00442E8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  <w:r w:rsidRPr="002E3195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9" w:type="dxa"/>
          </w:tcPr>
          <w:p w:rsidR="00442E8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6731</w:t>
            </w:r>
          </w:p>
        </w:tc>
        <w:tc>
          <w:tcPr>
            <w:tcW w:w="454" w:type="dxa"/>
          </w:tcPr>
          <w:p w:rsidR="00442E8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41" w:type="dxa"/>
          </w:tcPr>
          <w:p w:rsidR="00442E8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13462</w:t>
            </w:r>
          </w:p>
        </w:tc>
        <w:tc>
          <w:tcPr>
            <w:tcW w:w="866" w:type="dxa"/>
          </w:tcPr>
          <w:p w:rsidR="00442E8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1054</w:t>
            </w:r>
          </w:p>
        </w:tc>
        <w:tc>
          <w:tcPr>
            <w:tcW w:w="1018" w:type="dxa"/>
          </w:tcPr>
          <w:p w:rsidR="00442E8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29324,2</w:t>
            </w:r>
          </w:p>
        </w:tc>
        <w:tc>
          <w:tcPr>
            <w:tcW w:w="768" w:type="dxa"/>
          </w:tcPr>
          <w:p w:rsidR="00442E8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8797,26</w:t>
            </w:r>
          </w:p>
        </w:tc>
        <w:tc>
          <w:tcPr>
            <w:tcW w:w="384" w:type="dxa"/>
          </w:tcPr>
          <w:p w:rsidR="00442E82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8797,26</w:t>
            </w:r>
          </w:p>
        </w:tc>
        <w:tc>
          <w:tcPr>
            <w:tcW w:w="384" w:type="dxa"/>
          </w:tcPr>
          <w:p w:rsidR="00442E82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46918,72</w:t>
            </w:r>
          </w:p>
          <w:p w:rsidR="00442E82" w:rsidRPr="002E3195" w:rsidRDefault="00442E82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  <w:p w:rsidR="00442E82" w:rsidRPr="002E3195" w:rsidRDefault="00442E82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442E82" w:rsidRDefault="00442E82" w:rsidP="00442E82">
      <w:pPr>
        <w:jc w:val="both"/>
        <w:rPr>
          <w:sz w:val="28"/>
          <w:szCs w:val="28"/>
          <w:lang w:val="ru-RU" w:eastAsia="ru-RU"/>
        </w:rPr>
      </w:pPr>
    </w:p>
    <w:p w:rsidR="00442E82" w:rsidRDefault="007960E5" w:rsidP="00442E8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46918,72 руб.*12 мес.= 563025 руб.</w:t>
      </w:r>
    </w:p>
    <w:p w:rsidR="00442E82" w:rsidRDefault="007960E5" w:rsidP="00442E8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Отчисления (налоги) 30,2% - 563025*30,2%=</w:t>
      </w:r>
      <w:r w:rsidRPr="002D6C94"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170033 руб.</w:t>
      </w:r>
    </w:p>
    <w:p w:rsidR="00442E82" w:rsidRDefault="007960E5" w:rsidP="00442E8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Итого годовой ФОТ-</w:t>
      </w:r>
      <w:r w:rsidRPr="002D6C94"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733058 руб./12 месяцев=61088 руб.</w:t>
      </w:r>
    </w:p>
    <w:p w:rsidR="00442E82" w:rsidRDefault="007960E5" w:rsidP="00442E8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61088 руб.*0,25=15272 руб. в месяц</w:t>
      </w:r>
    </w:p>
    <w:p w:rsidR="00A359E1" w:rsidRPr="0084577D" w:rsidRDefault="007960E5" w:rsidP="00A359E1">
      <w:pPr>
        <w:jc w:val="both"/>
        <w:rPr>
          <w:sz w:val="28"/>
          <w:szCs w:val="28"/>
          <w:lang w:val="ru-RU" w:eastAsia="ru-RU"/>
        </w:rPr>
      </w:pPr>
      <w:r w:rsidRPr="0084577D">
        <w:rPr>
          <w:sz w:val="28"/>
          <w:szCs w:val="28"/>
          <w:lang w:val="ru-RU" w:eastAsia="ru-RU"/>
        </w:rPr>
        <w:t>Итого объём иных межбюджетных трансфертов, предоставляемых</w:t>
      </w:r>
      <w:r w:rsidRPr="0084577D">
        <w:rPr>
          <w:sz w:val="28"/>
          <w:szCs w:val="28"/>
          <w:lang w:val="ru-RU" w:eastAsia="ru-RU"/>
        </w:rPr>
        <w:t xml:space="preserve"> из бюджета поселения районному бюд</w:t>
      </w:r>
      <w:r w:rsidR="00617F86">
        <w:rPr>
          <w:sz w:val="28"/>
          <w:szCs w:val="28"/>
          <w:lang w:val="ru-RU" w:eastAsia="ru-RU"/>
        </w:rPr>
        <w:t xml:space="preserve">жету </w:t>
      </w:r>
      <w:r w:rsidR="00617F86" w:rsidRPr="00617F86">
        <w:rPr>
          <w:sz w:val="28"/>
          <w:szCs w:val="28"/>
          <w:lang w:val="ru-RU" w:eastAsia="ru-RU"/>
        </w:rPr>
        <w:t>на 202</w:t>
      </w:r>
      <w:r w:rsidR="00617F86">
        <w:rPr>
          <w:sz w:val="28"/>
          <w:szCs w:val="28"/>
          <w:lang w:val="ru-RU" w:eastAsia="ru-RU"/>
        </w:rPr>
        <w:t>1</w:t>
      </w:r>
      <w:r w:rsidR="00617F86" w:rsidRPr="00617F86">
        <w:rPr>
          <w:sz w:val="28"/>
          <w:szCs w:val="28"/>
          <w:lang w:val="ru-RU" w:eastAsia="ru-RU"/>
        </w:rPr>
        <w:t xml:space="preserve"> г.- 183264 руб.,</w:t>
      </w:r>
      <w:r w:rsidR="00617F8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на 2022 г.- 183264</w:t>
      </w:r>
      <w:r w:rsidRPr="0084577D">
        <w:rPr>
          <w:sz w:val="28"/>
          <w:szCs w:val="28"/>
          <w:lang w:val="ru-RU" w:eastAsia="ru-RU"/>
        </w:rPr>
        <w:t xml:space="preserve"> руб., на 2023 г.-1</w:t>
      </w:r>
      <w:r>
        <w:rPr>
          <w:sz w:val="28"/>
          <w:szCs w:val="28"/>
          <w:lang w:val="ru-RU" w:eastAsia="ru-RU"/>
        </w:rPr>
        <w:t>83264</w:t>
      </w:r>
      <w:r w:rsidRPr="0084577D">
        <w:rPr>
          <w:sz w:val="28"/>
          <w:szCs w:val="28"/>
          <w:lang w:val="ru-RU" w:eastAsia="ru-RU"/>
        </w:rPr>
        <w:t xml:space="preserve"> руб.</w:t>
      </w:r>
    </w:p>
    <w:p w:rsidR="00442E82" w:rsidRDefault="00442E82" w:rsidP="00442E82">
      <w:pPr>
        <w:jc w:val="both"/>
        <w:rPr>
          <w:sz w:val="28"/>
          <w:szCs w:val="28"/>
          <w:lang w:val="ru-RU" w:eastAsia="ru-RU"/>
        </w:rPr>
      </w:pPr>
    </w:p>
    <w:p w:rsidR="00442E82" w:rsidRDefault="007960E5" w:rsidP="00442E8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A87D43">
        <w:rPr>
          <w:sz w:val="28"/>
          <w:szCs w:val="28"/>
          <w:lang w:val="ru-RU" w:eastAsia="ru-RU"/>
        </w:rPr>
        <w:t xml:space="preserve">.3. Перечисление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>«Тараса»</w:t>
      </w:r>
      <w:r w:rsidRPr="00A87D43">
        <w:rPr>
          <w:sz w:val="28"/>
          <w:szCs w:val="28"/>
          <w:lang w:val="ru-RU" w:eastAsia="ru-RU"/>
        </w:rPr>
        <w:t xml:space="preserve"> бюджету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 производится в размере 1/</w:t>
      </w:r>
      <w:r>
        <w:rPr>
          <w:sz w:val="28"/>
          <w:szCs w:val="28"/>
          <w:lang w:val="ru-RU" w:eastAsia="ru-RU"/>
        </w:rPr>
        <w:t>12</w:t>
      </w:r>
      <w:r w:rsidRPr="00A87D43">
        <w:rPr>
          <w:sz w:val="28"/>
          <w:szCs w:val="28"/>
          <w:lang w:val="ru-RU" w:eastAsia="ru-RU"/>
        </w:rPr>
        <w:t xml:space="preserve"> ежемесячно в сумме </w:t>
      </w:r>
      <w:r>
        <w:rPr>
          <w:sz w:val="28"/>
          <w:szCs w:val="28"/>
          <w:lang w:val="ru-RU" w:eastAsia="ru-RU"/>
        </w:rPr>
        <w:t xml:space="preserve">15272 </w:t>
      </w:r>
      <w:r w:rsidRPr="003A225D">
        <w:rPr>
          <w:sz w:val="28"/>
          <w:szCs w:val="28"/>
          <w:lang w:val="ru-RU" w:eastAsia="ru-RU"/>
        </w:rPr>
        <w:t>рублей, не позднее 20 числа.</w:t>
      </w:r>
    </w:p>
    <w:p w:rsidR="00442E82" w:rsidRDefault="00442E82" w:rsidP="00442E82">
      <w:pPr>
        <w:jc w:val="both"/>
        <w:rPr>
          <w:sz w:val="28"/>
          <w:szCs w:val="28"/>
          <w:lang w:val="ru-RU" w:eastAsia="ru-RU"/>
        </w:rPr>
      </w:pPr>
    </w:p>
    <w:p w:rsidR="00A359E1" w:rsidRPr="003A4512" w:rsidRDefault="007960E5" w:rsidP="00A359E1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2.4. В случае нарушения срока перечисления межбюджетных трансфертов в бюджет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предусмотренного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 xml:space="preserve">п.2.3. 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Соглашения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 xml:space="preserve">Администрация поселения </w:t>
      </w:r>
      <w:r w:rsidRPr="003A4512">
        <w:rPr>
          <w:sz w:val="28"/>
          <w:szCs w:val="28"/>
          <w:shd w:val="clear" w:color="auto" w:fill="FFFFFF"/>
          <w:lang w:val="ru-RU" w:eastAsia="ru-RU"/>
        </w:rPr>
        <w:t>выплачивает пени в размере 0,</w:t>
      </w:r>
      <w:r>
        <w:rPr>
          <w:sz w:val="28"/>
          <w:szCs w:val="28"/>
          <w:shd w:val="clear" w:color="auto" w:fill="FFFFFF"/>
          <w:lang w:val="ru-RU" w:eastAsia="ru-RU"/>
        </w:rPr>
        <w:t>01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% </w:t>
      </w:r>
      <w:r>
        <w:rPr>
          <w:sz w:val="28"/>
          <w:szCs w:val="28"/>
          <w:shd w:val="clear" w:color="auto" w:fill="FFFFFF"/>
          <w:lang w:val="ru-RU" w:eastAsia="ru-RU"/>
        </w:rPr>
        <w:t xml:space="preserve">от суммы ежемесячных платежей </w:t>
      </w:r>
      <w:r w:rsidRPr="003A4512">
        <w:rPr>
          <w:sz w:val="28"/>
          <w:szCs w:val="28"/>
          <w:shd w:val="clear" w:color="auto" w:fill="FFFFFF"/>
          <w:lang w:val="ru-RU" w:eastAsia="ru-RU"/>
        </w:rPr>
        <w:t>за каждый день просрочки</w:t>
      </w:r>
      <w:r>
        <w:rPr>
          <w:sz w:val="28"/>
          <w:szCs w:val="28"/>
          <w:shd w:val="clear" w:color="auto" w:fill="FFFFFF"/>
          <w:lang w:val="ru-RU" w:eastAsia="ru-RU"/>
        </w:rPr>
        <w:t xml:space="preserve"> исполнения обязательств по перечислению межбюджетных трансфертов</w:t>
      </w:r>
      <w:r w:rsidRPr="003A4512">
        <w:rPr>
          <w:sz w:val="28"/>
          <w:szCs w:val="28"/>
          <w:shd w:val="clear" w:color="auto" w:fill="FFFFFF"/>
          <w:lang w:val="ru-RU" w:eastAsia="ru-RU"/>
        </w:rPr>
        <w:t>.</w:t>
      </w:r>
      <w:r w:rsidRPr="003A4512">
        <w:rPr>
          <w:sz w:val="28"/>
          <w:szCs w:val="28"/>
          <w:lang w:val="ru-RU" w:eastAsia="ru-RU"/>
        </w:rPr>
        <w:t xml:space="preserve"> </w:t>
      </w:r>
    </w:p>
    <w:p w:rsidR="00442E82" w:rsidRDefault="00442E82" w:rsidP="00442E82">
      <w:pPr>
        <w:jc w:val="both"/>
        <w:rPr>
          <w:sz w:val="28"/>
          <w:szCs w:val="28"/>
          <w:lang w:val="ru-RU" w:eastAsia="ru-RU"/>
        </w:rPr>
      </w:pPr>
    </w:p>
    <w:p w:rsidR="00442E82" w:rsidRDefault="007960E5" w:rsidP="00442E82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 xml:space="preserve">2. Условия Соглашения </w:t>
      </w:r>
      <w:r>
        <w:rPr>
          <w:sz w:val="28"/>
          <w:szCs w:val="28"/>
          <w:lang w:val="ru-RU" w:eastAsia="ru-RU"/>
        </w:rPr>
        <w:t>о передаче осуществления части полномочий органов местного самоуправления поселения органам местного самоуправл</w:t>
      </w:r>
      <w:r>
        <w:rPr>
          <w:sz w:val="28"/>
          <w:szCs w:val="28"/>
          <w:lang w:val="ru-RU" w:eastAsia="ru-RU"/>
        </w:rPr>
        <w:t>ения муниципального района б/н от 31.12.2020</w:t>
      </w:r>
      <w:r w:rsidRPr="004301BF">
        <w:rPr>
          <w:sz w:val="28"/>
          <w:szCs w:val="28"/>
          <w:lang w:val="ru-RU" w:eastAsia="ru-RU"/>
        </w:rPr>
        <w:t xml:space="preserve">, не затронутые настоящим Дополнительным соглашением, остаются неизменными и Стороны подтверждают по ним свои обязательства. </w:t>
      </w:r>
    </w:p>
    <w:p w:rsidR="00442E82" w:rsidRDefault="007960E5" w:rsidP="00442E82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3. Настоящее дополнительное соглашение вступает в силу с момента его подписания сторон</w:t>
      </w:r>
      <w:r w:rsidRPr="004301BF">
        <w:rPr>
          <w:sz w:val="28"/>
          <w:szCs w:val="28"/>
          <w:lang w:val="ru-RU" w:eastAsia="ru-RU"/>
        </w:rPr>
        <w:t>ами.</w:t>
      </w:r>
    </w:p>
    <w:p w:rsidR="00442E82" w:rsidRDefault="007960E5" w:rsidP="00442E82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</w:t>
      </w:r>
    </w:p>
    <w:p w:rsidR="00442E82" w:rsidRDefault="007960E5" w:rsidP="00442E82">
      <w:pPr>
        <w:shd w:val="clear" w:color="auto" w:fill="FFFFFF"/>
        <w:spacing w:after="15"/>
        <w:jc w:val="both"/>
        <w:rPr>
          <w:rFonts w:ascii="Tahoma" w:hAnsi="Tahoma" w:cs="Tahoma"/>
          <w:sz w:val="28"/>
          <w:szCs w:val="28"/>
          <w:lang w:val="ru-RU" w:eastAsia="ru-RU"/>
        </w:rPr>
      </w:pPr>
      <w:r w:rsidRPr="00E7263E">
        <w:rPr>
          <w:rFonts w:ascii="Tahoma" w:hAnsi="Tahoma" w:cs="Tahoma"/>
          <w:sz w:val="28"/>
          <w:szCs w:val="28"/>
          <w:lang w:val="ru-RU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70"/>
        <w:gridCol w:w="2267"/>
        <w:gridCol w:w="2271"/>
      </w:tblGrid>
      <w:tr w:rsidR="0030399A" w:rsidTr="00D86E7D">
        <w:tc>
          <w:tcPr>
            <w:tcW w:w="4537" w:type="dxa"/>
            <w:gridSpan w:val="2"/>
          </w:tcPr>
          <w:p w:rsidR="00442E82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Мэр Муниципального образование «</w:t>
            </w:r>
            <w:proofErr w:type="spellStart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Боханский</w:t>
            </w:r>
            <w:proofErr w:type="spellEnd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 район»</w:t>
            </w:r>
          </w:p>
        </w:tc>
        <w:tc>
          <w:tcPr>
            <w:tcW w:w="4538" w:type="dxa"/>
            <w:gridSpan w:val="2"/>
          </w:tcPr>
          <w:p w:rsidR="00442E82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Глава Муниципального образования «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Тараса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»</w:t>
            </w:r>
          </w:p>
        </w:tc>
      </w:tr>
      <w:tr w:rsidR="0030399A" w:rsidTr="00D86E7D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442E82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Э.И. 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Коняев 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442E82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  <w:p w:rsidR="00442E82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ind w:firstLine="540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442E82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А.М.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Таряшинов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442E82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  <w:p w:rsidR="00442E82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ind w:firstLine="540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(подпись)</w:t>
            </w:r>
          </w:p>
        </w:tc>
      </w:tr>
    </w:tbl>
    <w:p w:rsidR="00442E82" w:rsidRPr="00E7263E" w:rsidRDefault="00442E82" w:rsidP="00442E82">
      <w:pPr>
        <w:shd w:val="clear" w:color="auto" w:fill="FFFFFF"/>
        <w:spacing w:after="15"/>
        <w:jc w:val="both"/>
        <w:rPr>
          <w:rFonts w:ascii="Tahoma" w:hAnsi="Tahoma" w:cs="Tahoma"/>
          <w:sz w:val="28"/>
          <w:szCs w:val="28"/>
          <w:lang w:val="ru-RU" w:eastAsia="ru-RU"/>
        </w:rPr>
      </w:pPr>
    </w:p>
    <w:p w:rsidR="00442E82" w:rsidRDefault="00442E82" w:rsidP="00442E82">
      <w:pPr>
        <w:rPr>
          <w:lang w:val="ru-RU" w:eastAsia="ru-RU"/>
        </w:rPr>
      </w:pPr>
    </w:p>
    <w:p w:rsidR="005B2FA0" w:rsidRDefault="005B2FA0">
      <w:pPr>
        <w:rPr>
          <w:lang w:val="ru-RU" w:eastAsia="ru-RU"/>
        </w:rPr>
        <w:sectPr w:rsidR="005B2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49E3" w:rsidRDefault="007960E5" w:rsidP="00FA49E3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ДОПОЛНИТЕЛЬНОЕ СОГЛАШЕНИЕ</w:t>
      </w:r>
    </w:p>
    <w:p w:rsidR="00FA49E3" w:rsidRPr="00E7263E" w:rsidRDefault="007960E5" w:rsidP="00FA49E3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 </w:t>
      </w:r>
      <w:r w:rsidRPr="00E7263E">
        <w:rPr>
          <w:sz w:val="28"/>
          <w:szCs w:val="28"/>
          <w:lang w:val="ru-RU" w:eastAsia="ru-RU"/>
        </w:rPr>
        <w:t>Соглашени</w:t>
      </w:r>
      <w:r>
        <w:rPr>
          <w:sz w:val="28"/>
          <w:szCs w:val="28"/>
          <w:lang w:val="ru-RU" w:eastAsia="ru-RU"/>
        </w:rPr>
        <w:t>ю</w:t>
      </w:r>
    </w:p>
    <w:p w:rsidR="00FA49E3" w:rsidRDefault="007960E5" w:rsidP="00FA49E3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 передаче осуществления части полномочий органов местного самоуправления поселения органам местного самоуправления муниципального района б/н от </w:t>
      </w:r>
      <w:r w:rsidR="0032043F">
        <w:rPr>
          <w:sz w:val="28"/>
          <w:szCs w:val="28"/>
          <w:lang w:val="ru-RU" w:eastAsia="ru-RU"/>
        </w:rPr>
        <w:t>01.04.2021</w:t>
      </w:r>
    </w:p>
    <w:p w:rsidR="00FA49E3" w:rsidRPr="00E7263E" w:rsidRDefault="00FA49E3" w:rsidP="00FA49E3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</w:p>
    <w:p w:rsidR="00B63DC3" w:rsidRPr="00E7263E" w:rsidRDefault="007960E5" w:rsidP="00B63DC3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п. Бохан                         </w:t>
      </w:r>
      <w:r w:rsidRPr="00E7263E">
        <w:rPr>
          <w:sz w:val="28"/>
          <w:szCs w:val="28"/>
          <w:lang w:val="ru-RU" w:eastAsia="ru-RU"/>
        </w:rPr>
        <w:t xml:space="preserve">                                  </w:t>
      </w:r>
      <w:r>
        <w:rPr>
          <w:sz w:val="28"/>
          <w:szCs w:val="28"/>
          <w:lang w:val="ru-RU" w:eastAsia="ru-RU"/>
        </w:rPr>
        <w:t xml:space="preserve">                  </w:t>
      </w:r>
      <w:r w:rsidRPr="00E7263E">
        <w:rPr>
          <w:sz w:val="28"/>
          <w:szCs w:val="28"/>
          <w:lang w:val="ru-RU" w:eastAsia="ru-RU"/>
        </w:rPr>
        <w:t xml:space="preserve">        </w:t>
      </w:r>
      <w:r>
        <w:rPr>
          <w:sz w:val="28"/>
          <w:szCs w:val="28"/>
          <w:lang w:val="ru-RU" w:eastAsia="ru-RU"/>
        </w:rPr>
        <w:t>«01</w:t>
      </w:r>
      <w:r w:rsidRPr="00E7263E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июня</w:t>
      </w:r>
      <w:r w:rsidRPr="00E7263E">
        <w:rPr>
          <w:sz w:val="28"/>
          <w:szCs w:val="28"/>
          <w:lang w:val="ru-RU" w:eastAsia="ru-RU"/>
        </w:rPr>
        <w:t xml:space="preserve"> 20</w:t>
      </w:r>
      <w:r>
        <w:rPr>
          <w:sz w:val="28"/>
          <w:szCs w:val="28"/>
          <w:lang w:val="ru-RU" w:eastAsia="ru-RU"/>
        </w:rPr>
        <w:t>21</w:t>
      </w:r>
      <w:r w:rsidRPr="00E7263E">
        <w:rPr>
          <w:sz w:val="28"/>
          <w:szCs w:val="28"/>
          <w:lang w:val="ru-RU" w:eastAsia="ru-RU"/>
        </w:rPr>
        <w:t xml:space="preserve"> г.</w:t>
      </w:r>
    </w:p>
    <w:p w:rsidR="00FA49E3" w:rsidRPr="00E7263E" w:rsidRDefault="00FA49E3" w:rsidP="00FA49E3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</w:p>
    <w:p w:rsidR="00FA49E3" w:rsidRPr="00E7263E" w:rsidRDefault="007960E5" w:rsidP="00FA49E3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> </w:t>
      </w:r>
    </w:p>
    <w:p w:rsidR="00FA49E3" w:rsidRDefault="007960E5" w:rsidP="00FA49E3">
      <w:pPr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 xml:space="preserve">                      </w:t>
      </w:r>
      <w:r w:rsidRPr="00243191">
        <w:rPr>
          <w:sz w:val="28"/>
          <w:szCs w:val="28"/>
          <w:lang w:val="ru-RU" w:eastAsia="ru-RU"/>
        </w:rPr>
        <w:t xml:space="preserve">Администрация муниципального образования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Тихоновка</w:t>
      </w:r>
      <w:proofErr w:type="spellEnd"/>
      <w:r>
        <w:rPr>
          <w:sz w:val="28"/>
          <w:szCs w:val="28"/>
          <w:lang w:val="ru-RU" w:eastAsia="ru-RU"/>
        </w:rPr>
        <w:t>»</w:t>
      </w:r>
      <w:r w:rsidRPr="00243191">
        <w:rPr>
          <w:sz w:val="28"/>
          <w:szCs w:val="28"/>
          <w:lang w:val="ru-RU" w:eastAsia="ru-RU"/>
        </w:rPr>
        <w:t xml:space="preserve"> (далее – Администрация поселения) в лице Главы администрации </w:t>
      </w:r>
      <w:r>
        <w:rPr>
          <w:sz w:val="28"/>
          <w:szCs w:val="28"/>
          <w:lang w:val="ru-RU" w:eastAsia="ru-RU"/>
        </w:rPr>
        <w:t>Скоробогатовой Марины Владимировны</w:t>
      </w:r>
      <w:r w:rsidRPr="00243191">
        <w:rPr>
          <w:sz w:val="28"/>
          <w:szCs w:val="28"/>
          <w:lang w:val="ru-RU" w:eastAsia="ru-RU"/>
        </w:rPr>
        <w:t>, действующего на основании Устава, утверждённого Решением Думы от</w:t>
      </w:r>
      <w:r>
        <w:rPr>
          <w:sz w:val="28"/>
          <w:szCs w:val="28"/>
          <w:lang w:val="ru-RU" w:eastAsia="ru-RU"/>
        </w:rPr>
        <w:t xml:space="preserve"> </w:t>
      </w:r>
      <w:r w:rsidR="00050056" w:rsidRPr="00050056">
        <w:rPr>
          <w:sz w:val="28"/>
          <w:szCs w:val="28"/>
          <w:lang w:val="ru-RU" w:eastAsia="ru-RU"/>
        </w:rPr>
        <w:t>18.11.2006 №</w:t>
      </w:r>
      <w:r w:rsidR="00050056">
        <w:rPr>
          <w:sz w:val="28"/>
          <w:szCs w:val="28"/>
          <w:lang w:val="ru-RU" w:eastAsia="ru-RU"/>
        </w:rPr>
        <w:t xml:space="preserve"> </w:t>
      </w:r>
      <w:r w:rsidR="00050056" w:rsidRPr="00050056">
        <w:rPr>
          <w:sz w:val="28"/>
          <w:szCs w:val="28"/>
          <w:lang w:val="ru-RU" w:eastAsia="ru-RU"/>
        </w:rPr>
        <w:t>3</w:t>
      </w:r>
      <w:r w:rsidRPr="00050056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</w:t>
      </w:r>
      <w:r w:rsidRPr="00243191">
        <w:rPr>
          <w:sz w:val="28"/>
          <w:szCs w:val="28"/>
          <w:lang w:val="ru-RU" w:eastAsia="ru-RU"/>
        </w:rPr>
        <w:t>с одной стороны, и Администрация муниципального образования «</w:t>
      </w:r>
      <w:proofErr w:type="spellStart"/>
      <w:r w:rsidRPr="00243191">
        <w:rPr>
          <w:sz w:val="28"/>
          <w:szCs w:val="28"/>
          <w:lang w:val="ru-RU" w:eastAsia="ru-RU"/>
        </w:rPr>
        <w:t>Боханский</w:t>
      </w:r>
      <w:proofErr w:type="spellEnd"/>
      <w:r w:rsidRPr="00243191">
        <w:rPr>
          <w:sz w:val="28"/>
          <w:szCs w:val="28"/>
          <w:lang w:val="ru-RU" w:eastAsia="ru-RU"/>
        </w:rPr>
        <w:t xml:space="preserve"> район» (далее – Администрация района) в лице мэра района Коняева Эдуарда Ионовича, действующего на основании Устава, утверждённого Решением Думы района  от 21 апреля 2006 </w:t>
      </w:r>
      <w:r w:rsidRPr="00243191">
        <w:rPr>
          <w:sz w:val="28"/>
          <w:szCs w:val="28"/>
          <w:lang w:val="ru-RU" w:eastAsia="ru-RU"/>
        </w:rPr>
        <w:t xml:space="preserve">года №20 с другой стороны, руководствуясь пунктом 4 статьи 15 Федерального закона от 06 октября 2003 года №131-ФЗ «Об общих принципах организации местного самоуправления в Российской Федерации», заключили настоящее </w:t>
      </w:r>
      <w:r>
        <w:rPr>
          <w:sz w:val="28"/>
          <w:szCs w:val="28"/>
          <w:lang w:val="ru-RU" w:eastAsia="ru-RU"/>
        </w:rPr>
        <w:t xml:space="preserve">Дополнительное </w:t>
      </w:r>
      <w:r w:rsidRPr="00243191">
        <w:rPr>
          <w:sz w:val="28"/>
          <w:szCs w:val="28"/>
          <w:lang w:val="ru-RU" w:eastAsia="ru-RU"/>
        </w:rPr>
        <w:t>соглашение о нижеследующем</w:t>
      </w:r>
      <w:r w:rsidRPr="00243191">
        <w:rPr>
          <w:sz w:val="28"/>
          <w:szCs w:val="28"/>
          <w:lang w:val="ru-RU" w:eastAsia="ru-RU"/>
        </w:rPr>
        <w:t>:</w:t>
      </w:r>
    </w:p>
    <w:p w:rsidR="00FA49E3" w:rsidRDefault="00FA49E3" w:rsidP="00FA49E3">
      <w:pPr>
        <w:jc w:val="both"/>
        <w:rPr>
          <w:sz w:val="28"/>
          <w:szCs w:val="28"/>
          <w:lang w:val="ru-RU" w:eastAsia="ru-RU"/>
        </w:rPr>
      </w:pPr>
    </w:p>
    <w:p w:rsidR="00FA49E3" w:rsidRDefault="007960E5" w:rsidP="00FA49E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Стороны пришли к соглашению </w:t>
      </w:r>
    </w:p>
    <w:p w:rsidR="00FA49E3" w:rsidRDefault="007960E5" w:rsidP="00FA49E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внести следующие изменения в текст Соглашения и изложить в следующей редакции:</w:t>
      </w:r>
    </w:p>
    <w:p w:rsidR="00FA49E3" w:rsidRPr="00E7263E" w:rsidRDefault="007960E5" w:rsidP="00FA49E3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а) п. 1.1. </w:t>
      </w:r>
      <w:r w:rsidRPr="00E7263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</w:t>
      </w:r>
      <w:r w:rsidRPr="00E7263E">
        <w:rPr>
          <w:sz w:val="28"/>
          <w:szCs w:val="28"/>
          <w:lang w:val="ru-RU" w:eastAsia="ru-RU"/>
        </w:rPr>
        <w:t>Настоящее соглашение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>  регулирует отношения, возникающие между Сторонами, в части передачи полномочий по решению вопросов</w:t>
      </w:r>
      <w:r w:rsidRPr="00E7263E">
        <w:rPr>
          <w:sz w:val="28"/>
          <w:szCs w:val="28"/>
          <w:lang w:val="ru-RU" w:eastAsia="ru-RU"/>
        </w:rPr>
        <w:t xml:space="preserve"> местного значения поселения в соответствии с частью 4 статьи 15 Федерального </w:t>
      </w:r>
      <w:r>
        <w:rPr>
          <w:sz w:val="28"/>
          <w:szCs w:val="28"/>
          <w:lang w:val="ru-RU" w:eastAsia="ru-RU"/>
        </w:rPr>
        <w:t xml:space="preserve">Закона </w:t>
      </w:r>
      <w:r w:rsidRPr="00E7263E">
        <w:rPr>
          <w:sz w:val="28"/>
          <w:szCs w:val="28"/>
          <w:lang w:val="ru-RU" w:eastAsia="ru-RU"/>
        </w:rPr>
        <w:t>от 06.10.2003 №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>131 «Об общих принципах организации местного самоуправления в Российской Федерации» </w:t>
      </w:r>
    </w:p>
    <w:p w:rsidR="00FA49E3" w:rsidRDefault="00FA49E3" w:rsidP="00FA49E3">
      <w:pPr>
        <w:jc w:val="both"/>
        <w:rPr>
          <w:sz w:val="28"/>
          <w:szCs w:val="28"/>
          <w:lang w:val="ru-RU" w:eastAsia="ru-RU"/>
        </w:rPr>
      </w:pPr>
    </w:p>
    <w:p w:rsidR="00FA49E3" w:rsidRDefault="007960E5" w:rsidP="00FA49E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б) раздел 2. </w:t>
      </w:r>
      <w:r w:rsidRPr="00E7263E">
        <w:rPr>
          <w:sz w:val="28"/>
          <w:szCs w:val="28"/>
          <w:lang w:val="ru-RU" w:eastAsia="ru-RU"/>
        </w:rPr>
        <w:t xml:space="preserve">ПОРЯДОК ОПРЕДЕЛЕНИЯ ЕЖЕГОДНОГО ОБЪЕМА ИНЫХ МЕЖБЮДЖЕТНЫХ </w:t>
      </w:r>
      <w:r w:rsidRPr="00E7263E">
        <w:rPr>
          <w:sz w:val="28"/>
          <w:szCs w:val="28"/>
          <w:lang w:val="ru-RU" w:eastAsia="ru-RU"/>
        </w:rPr>
        <w:t>ТРАНСФЕРТОВ</w:t>
      </w:r>
      <w:r>
        <w:rPr>
          <w:sz w:val="28"/>
          <w:szCs w:val="28"/>
          <w:lang w:val="ru-RU" w:eastAsia="ru-RU"/>
        </w:rPr>
        <w:t xml:space="preserve"> </w:t>
      </w:r>
    </w:p>
    <w:p w:rsidR="002349E7" w:rsidRDefault="002349E7" w:rsidP="00FA49E3">
      <w:pPr>
        <w:jc w:val="both"/>
        <w:rPr>
          <w:sz w:val="28"/>
          <w:szCs w:val="28"/>
          <w:lang w:val="ru-RU" w:eastAsia="ru-RU"/>
        </w:rPr>
      </w:pPr>
    </w:p>
    <w:p w:rsidR="00FA49E3" w:rsidRPr="00A87D43" w:rsidRDefault="007960E5" w:rsidP="00FA49E3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 xml:space="preserve">2.1. Передача осуществления части полномочий по предмету настоящего соглашения осуществляется за счёт передачи 0,25 ставки муниципального служащего и за счёт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Тихоновка</w:t>
      </w:r>
      <w:proofErr w:type="spellEnd"/>
      <w:r>
        <w:rPr>
          <w:sz w:val="28"/>
          <w:szCs w:val="28"/>
          <w:lang w:val="ru-RU" w:eastAsia="ru-RU"/>
        </w:rPr>
        <w:t>»</w:t>
      </w:r>
      <w:r w:rsidRPr="00A87D43">
        <w:rPr>
          <w:sz w:val="28"/>
          <w:szCs w:val="28"/>
          <w:lang w:val="ru-RU" w:eastAsia="ru-RU"/>
        </w:rPr>
        <w:t xml:space="preserve"> в бюджет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район».</w:t>
      </w:r>
    </w:p>
    <w:p w:rsidR="00FA49E3" w:rsidRDefault="007960E5" w:rsidP="00FA49E3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 xml:space="preserve">2.2. </w:t>
      </w:r>
      <w:r>
        <w:rPr>
          <w:sz w:val="28"/>
          <w:szCs w:val="28"/>
          <w:lang w:val="ru-RU" w:eastAsia="ru-RU"/>
        </w:rPr>
        <w:t>Ежегодный о</w:t>
      </w:r>
      <w:r w:rsidRPr="00A87D43">
        <w:rPr>
          <w:sz w:val="28"/>
          <w:szCs w:val="28"/>
          <w:lang w:val="ru-RU" w:eastAsia="ru-RU"/>
        </w:rPr>
        <w:t xml:space="preserve">бъём иных межбюджетных трансфертов, </w:t>
      </w:r>
      <w:r>
        <w:rPr>
          <w:sz w:val="28"/>
          <w:szCs w:val="28"/>
          <w:lang w:val="ru-RU" w:eastAsia="ru-RU"/>
        </w:rPr>
        <w:t xml:space="preserve">передаваемых бюджету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из бюджета </w:t>
      </w:r>
      <w:r w:rsidRPr="00A87D43">
        <w:rPr>
          <w:sz w:val="28"/>
          <w:szCs w:val="28"/>
          <w:lang w:val="ru-RU" w:eastAsia="ru-RU"/>
        </w:rPr>
        <w:t xml:space="preserve">МО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Тихоновка</w:t>
      </w:r>
      <w:proofErr w:type="spellEnd"/>
      <w:r>
        <w:rPr>
          <w:sz w:val="28"/>
          <w:szCs w:val="28"/>
          <w:lang w:val="ru-RU" w:eastAsia="ru-RU"/>
        </w:rPr>
        <w:t>» на осуществление части полномочий органов местного самоуправления поселения органами местного самоуправл</w:t>
      </w:r>
      <w:r>
        <w:rPr>
          <w:sz w:val="28"/>
          <w:szCs w:val="28"/>
          <w:lang w:val="ru-RU" w:eastAsia="ru-RU"/>
        </w:rPr>
        <w:t>ения муниципального района определяется исходя из годового фонда оплаты труда начальника финансового отдела МО «</w:t>
      </w:r>
      <w:proofErr w:type="spellStart"/>
      <w:r>
        <w:rPr>
          <w:sz w:val="28"/>
          <w:szCs w:val="28"/>
          <w:lang w:val="ru-RU" w:eastAsia="ru-RU"/>
        </w:rPr>
        <w:t>Тихоновка</w:t>
      </w:r>
      <w:proofErr w:type="spellEnd"/>
      <w:r>
        <w:rPr>
          <w:sz w:val="28"/>
          <w:szCs w:val="28"/>
          <w:lang w:val="ru-RU" w:eastAsia="ru-RU"/>
        </w:rPr>
        <w:t xml:space="preserve">», в соответствии со штатным расписанием: </w:t>
      </w:r>
    </w:p>
    <w:p w:rsidR="002349E7" w:rsidRDefault="007960E5" w:rsidP="00FA49E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</w:t>
      </w:r>
      <w:r>
        <w:rPr>
          <w:sz w:val="28"/>
          <w:szCs w:val="28"/>
          <w:lang w:val="ru-RU" w:eastAsia="ru-RU"/>
        </w:rPr>
        <w:t xml:space="preserve">                    </w:t>
      </w:r>
    </w:p>
    <w:p w:rsidR="002349E7" w:rsidRDefault="002349E7" w:rsidP="00FA49E3">
      <w:pPr>
        <w:jc w:val="both"/>
        <w:rPr>
          <w:sz w:val="28"/>
          <w:szCs w:val="28"/>
          <w:lang w:val="ru-RU" w:eastAsia="ru-RU"/>
        </w:rPr>
      </w:pPr>
    </w:p>
    <w:p w:rsidR="00FA49E3" w:rsidRDefault="007960E5" w:rsidP="00FA49E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(руб.)</w:t>
      </w:r>
    </w:p>
    <w:tbl>
      <w:tblPr>
        <w:tblStyle w:val="TableGrid20"/>
        <w:tblW w:w="0" w:type="auto"/>
        <w:tblLook w:val="04A0" w:firstRow="1" w:lastRow="0" w:firstColumn="1" w:lastColumn="0" w:noHBand="0" w:noVBand="1"/>
      </w:tblPr>
      <w:tblGrid>
        <w:gridCol w:w="1551"/>
        <w:gridCol w:w="457"/>
        <w:gridCol w:w="41"/>
        <w:gridCol w:w="821"/>
        <w:gridCol w:w="532"/>
        <w:gridCol w:w="659"/>
        <w:gridCol w:w="457"/>
        <w:gridCol w:w="650"/>
        <w:gridCol w:w="871"/>
        <w:gridCol w:w="1052"/>
        <w:gridCol w:w="1174"/>
        <w:gridCol w:w="541"/>
        <w:gridCol w:w="634"/>
      </w:tblGrid>
      <w:tr w:rsidR="0030399A" w:rsidTr="004A152F">
        <w:trPr>
          <w:trHeight w:val="645"/>
        </w:trPr>
        <w:tc>
          <w:tcPr>
            <w:tcW w:w="1551" w:type="dxa"/>
            <w:vMerge w:val="restart"/>
          </w:tcPr>
          <w:p w:rsidR="00FA49E3" w:rsidRPr="00BA09D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Должностной оклад</w:t>
            </w:r>
          </w:p>
        </w:tc>
        <w:tc>
          <w:tcPr>
            <w:tcW w:w="1319" w:type="dxa"/>
            <w:gridSpan w:val="3"/>
          </w:tcPr>
          <w:p w:rsidR="00FA49E3" w:rsidRPr="00BA09D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выслугу лет</w:t>
            </w:r>
          </w:p>
        </w:tc>
        <w:tc>
          <w:tcPr>
            <w:tcW w:w="1191" w:type="dxa"/>
            <w:gridSpan w:val="2"/>
          </w:tcPr>
          <w:p w:rsidR="00FA49E3" w:rsidRPr="00BA09D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особые условия</w:t>
            </w:r>
          </w:p>
        </w:tc>
        <w:tc>
          <w:tcPr>
            <w:tcW w:w="1095" w:type="dxa"/>
            <w:gridSpan w:val="2"/>
          </w:tcPr>
          <w:p w:rsidR="00FA49E3" w:rsidRPr="002E319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ЕДП</w:t>
            </w:r>
          </w:p>
        </w:tc>
        <w:tc>
          <w:tcPr>
            <w:tcW w:w="866" w:type="dxa"/>
            <w:vMerge w:val="restart"/>
          </w:tcPr>
          <w:p w:rsidR="00FA49E3" w:rsidRPr="002E319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Надбавка за классный чин</w:t>
            </w:r>
          </w:p>
        </w:tc>
        <w:tc>
          <w:tcPr>
            <w:tcW w:w="1018" w:type="dxa"/>
            <w:vMerge w:val="restart"/>
          </w:tcPr>
          <w:p w:rsidR="00FA49E3" w:rsidRPr="002E319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Итого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начс</w:t>
            </w:r>
            <w:r>
              <w:rPr>
                <w:sz w:val="16"/>
                <w:szCs w:val="16"/>
                <w:lang w:eastAsia="ru-RU"/>
              </w:rPr>
              <w:t>илено</w:t>
            </w:r>
            <w:proofErr w:type="spellEnd"/>
            <w:r w:rsidRPr="002E3195">
              <w:rPr>
                <w:sz w:val="16"/>
                <w:szCs w:val="16"/>
                <w:lang w:eastAsia="ru-RU"/>
              </w:rPr>
              <w:t xml:space="preserve"> с надбавками</w:t>
            </w:r>
          </w:p>
        </w:tc>
        <w:tc>
          <w:tcPr>
            <w:tcW w:w="768" w:type="dxa"/>
            <w:vMerge w:val="restart"/>
          </w:tcPr>
          <w:p w:rsidR="00FA49E3" w:rsidRPr="002E319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непрерывный стаж в районах крайнего Севера 30%</w:t>
            </w:r>
          </w:p>
        </w:tc>
        <w:tc>
          <w:tcPr>
            <w:tcW w:w="384" w:type="dxa"/>
            <w:vMerge w:val="restart"/>
          </w:tcPr>
          <w:p w:rsidR="00FA49E3" w:rsidRPr="002E319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стаж 30%</w:t>
            </w:r>
          </w:p>
        </w:tc>
        <w:tc>
          <w:tcPr>
            <w:tcW w:w="384" w:type="dxa"/>
            <w:vMerge w:val="restart"/>
          </w:tcPr>
          <w:p w:rsidR="00FA49E3" w:rsidRPr="002E319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Всего в месяц</w:t>
            </w:r>
          </w:p>
        </w:tc>
      </w:tr>
      <w:tr w:rsidR="0030399A" w:rsidTr="004A152F">
        <w:trPr>
          <w:trHeight w:val="645"/>
        </w:trPr>
        <w:tc>
          <w:tcPr>
            <w:tcW w:w="1551" w:type="dxa"/>
            <w:vMerge/>
          </w:tcPr>
          <w:p w:rsidR="00FA49E3" w:rsidRPr="00BA09D5" w:rsidRDefault="00FA49E3" w:rsidP="004A152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gridSpan w:val="2"/>
          </w:tcPr>
          <w:p w:rsidR="00FA49E3" w:rsidRPr="00BA09D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1" w:type="dxa"/>
          </w:tcPr>
          <w:p w:rsidR="00FA49E3" w:rsidRPr="00BA09D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32" w:type="dxa"/>
          </w:tcPr>
          <w:p w:rsidR="00FA49E3" w:rsidRPr="00BA09D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9" w:type="dxa"/>
          </w:tcPr>
          <w:p w:rsidR="00FA49E3" w:rsidRPr="00BA09D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454" w:type="dxa"/>
          </w:tcPr>
          <w:p w:rsidR="00FA49E3" w:rsidRPr="002E319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 xml:space="preserve">К-во </w:t>
            </w:r>
            <w:proofErr w:type="spellStart"/>
            <w:r w:rsidRPr="002E3195">
              <w:rPr>
                <w:sz w:val="16"/>
                <w:szCs w:val="16"/>
                <w:lang w:eastAsia="ru-RU"/>
              </w:rPr>
              <w:t>окл</w:t>
            </w:r>
            <w:proofErr w:type="spellEnd"/>
          </w:p>
        </w:tc>
        <w:tc>
          <w:tcPr>
            <w:tcW w:w="641" w:type="dxa"/>
          </w:tcPr>
          <w:p w:rsidR="00FA49E3" w:rsidRPr="002E319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66" w:type="dxa"/>
            <w:vMerge/>
          </w:tcPr>
          <w:p w:rsidR="00FA49E3" w:rsidRDefault="00FA49E3" w:rsidP="004A152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</w:tcPr>
          <w:p w:rsidR="00FA49E3" w:rsidRDefault="00FA49E3" w:rsidP="004A152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/>
          </w:tcPr>
          <w:p w:rsidR="00FA49E3" w:rsidRDefault="00FA49E3" w:rsidP="004A152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FA49E3" w:rsidRDefault="00FA49E3" w:rsidP="004A152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FA49E3" w:rsidRDefault="00FA49E3" w:rsidP="004A152F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0399A" w:rsidTr="004A152F">
        <w:tc>
          <w:tcPr>
            <w:tcW w:w="1551" w:type="dxa"/>
          </w:tcPr>
          <w:p w:rsidR="00FA49E3" w:rsidRPr="002E319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6731</w:t>
            </w:r>
          </w:p>
        </w:tc>
        <w:tc>
          <w:tcPr>
            <w:tcW w:w="457" w:type="dxa"/>
          </w:tcPr>
          <w:p w:rsidR="00FA49E3" w:rsidRPr="002E319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62" w:type="dxa"/>
            <w:gridSpan w:val="2"/>
          </w:tcPr>
          <w:p w:rsidR="00FA49E3" w:rsidRPr="002E319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1346</w:t>
            </w:r>
          </w:p>
        </w:tc>
        <w:tc>
          <w:tcPr>
            <w:tcW w:w="532" w:type="dxa"/>
          </w:tcPr>
          <w:p w:rsidR="00FA49E3" w:rsidRPr="002E319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59" w:type="dxa"/>
          </w:tcPr>
          <w:p w:rsidR="00FA49E3" w:rsidRPr="002E319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6058</w:t>
            </w:r>
          </w:p>
        </w:tc>
        <w:tc>
          <w:tcPr>
            <w:tcW w:w="454" w:type="dxa"/>
          </w:tcPr>
          <w:p w:rsidR="00FA49E3" w:rsidRPr="002E319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  <w:r w:rsidRPr="002E3195">
              <w:rPr>
                <w:sz w:val="16"/>
                <w:szCs w:val="16"/>
                <w:lang w:eastAsia="ru-RU"/>
              </w:rPr>
              <w:t>,</w:t>
            </w: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1" w:type="dxa"/>
          </w:tcPr>
          <w:p w:rsidR="00FA49E3" w:rsidRPr="002E319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10096</w:t>
            </w:r>
          </w:p>
        </w:tc>
        <w:tc>
          <w:tcPr>
            <w:tcW w:w="866" w:type="dxa"/>
          </w:tcPr>
          <w:p w:rsidR="00FA49E3" w:rsidRPr="00A2386B" w:rsidRDefault="007960E5" w:rsidP="004A152F">
            <w:pPr>
              <w:jc w:val="both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504</w:t>
            </w:r>
          </w:p>
        </w:tc>
        <w:tc>
          <w:tcPr>
            <w:tcW w:w="1018" w:type="dxa"/>
          </w:tcPr>
          <w:p w:rsidR="00FA49E3" w:rsidRPr="002E319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24735</w:t>
            </w:r>
          </w:p>
        </w:tc>
        <w:tc>
          <w:tcPr>
            <w:tcW w:w="768" w:type="dxa"/>
          </w:tcPr>
          <w:p w:rsidR="00FA49E3" w:rsidRPr="002E319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7421</w:t>
            </w:r>
          </w:p>
        </w:tc>
        <w:tc>
          <w:tcPr>
            <w:tcW w:w="384" w:type="dxa"/>
          </w:tcPr>
          <w:p w:rsidR="00FA49E3" w:rsidRPr="002E319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7421</w:t>
            </w:r>
          </w:p>
        </w:tc>
        <w:tc>
          <w:tcPr>
            <w:tcW w:w="384" w:type="dxa"/>
          </w:tcPr>
          <w:p w:rsidR="00FA49E3" w:rsidRPr="002E3195" w:rsidRDefault="007960E5" w:rsidP="004A152F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39577</w:t>
            </w:r>
          </w:p>
          <w:p w:rsidR="00FA49E3" w:rsidRPr="002E3195" w:rsidRDefault="00FA49E3" w:rsidP="004A152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FA49E3" w:rsidRDefault="00FA49E3" w:rsidP="00FA49E3">
      <w:pPr>
        <w:jc w:val="both"/>
        <w:rPr>
          <w:sz w:val="28"/>
          <w:szCs w:val="28"/>
          <w:lang w:val="ru-RU" w:eastAsia="ru-RU"/>
        </w:rPr>
      </w:pPr>
    </w:p>
    <w:p w:rsidR="00FA49E3" w:rsidRDefault="007960E5" w:rsidP="00FA49E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39577,00 руб.*12 мес.= 474924 руб.</w:t>
      </w:r>
    </w:p>
    <w:p w:rsidR="00FA49E3" w:rsidRDefault="007960E5" w:rsidP="00FA49E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Отчисления (налоги) 30,2% -</w:t>
      </w:r>
      <w:r>
        <w:rPr>
          <w:sz w:val="28"/>
          <w:szCs w:val="28"/>
          <w:lang w:val="ru-RU" w:eastAsia="ru-RU"/>
        </w:rPr>
        <w:t xml:space="preserve"> 474912*30,2%=</w:t>
      </w:r>
      <w:r w:rsidRPr="002D6C94"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143427руб.</w:t>
      </w:r>
    </w:p>
    <w:p w:rsidR="00FA49E3" w:rsidRDefault="007960E5" w:rsidP="00FA49E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Итого годовой ФОТ-</w:t>
      </w:r>
      <w:r w:rsidRPr="002D6C94"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618351 руб./12 месяцев=51529 руб.</w:t>
      </w:r>
    </w:p>
    <w:p w:rsidR="00FA49E3" w:rsidRDefault="007960E5" w:rsidP="00FA49E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51529 руб.*0,25=12882 руб. в месяц</w:t>
      </w:r>
    </w:p>
    <w:p w:rsidR="00FA49E3" w:rsidRDefault="007960E5" w:rsidP="00FA49E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Итого о</w:t>
      </w:r>
      <w:r w:rsidRPr="00B023EB">
        <w:rPr>
          <w:sz w:val="28"/>
          <w:szCs w:val="28"/>
          <w:lang w:val="ru-RU" w:eastAsia="ru-RU"/>
        </w:rPr>
        <w:t>бъём иных межбюджетных трансфертов, предоставляемых из бюджета поселения районному бюджету в 2021 г. составляет 115938 руб., на 2022 г.-154584 руб., на 2023 г.-154584 руб.</w:t>
      </w:r>
    </w:p>
    <w:p w:rsidR="00FA49E3" w:rsidRDefault="007960E5" w:rsidP="00FA49E3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A87D43">
        <w:rPr>
          <w:sz w:val="28"/>
          <w:szCs w:val="28"/>
          <w:lang w:val="ru-RU" w:eastAsia="ru-RU"/>
        </w:rPr>
        <w:t xml:space="preserve">.3. Перечисление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Тихо</w:t>
      </w:r>
      <w:r>
        <w:rPr>
          <w:sz w:val="28"/>
          <w:szCs w:val="28"/>
          <w:lang w:val="ru-RU" w:eastAsia="ru-RU"/>
        </w:rPr>
        <w:t>новка</w:t>
      </w:r>
      <w:proofErr w:type="spellEnd"/>
      <w:r>
        <w:rPr>
          <w:sz w:val="28"/>
          <w:szCs w:val="28"/>
          <w:lang w:val="ru-RU" w:eastAsia="ru-RU"/>
        </w:rPr>
        <w:t>»</w:t>
      </w:r>
      <w:r w:rsidRPr="00A87D43">
        <w:rPr>
          <w:sz w:val="28"/>
          <w:szCs w:val="28"/>
          <w:lang w:val="ru-RU" w:eastAsia="ru-RU"/>
        </w:rPr>
        <w:t xml:space="preserve"> бюджету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 производится в размере 1/</w:t>
      </w:r>
      <w:r>
        <w:rPr>
          <w:sz w:val="28"/>
          <w:szCs w:val="28"/>
          <w:lang w:val="ru-RU" w:eastAsia="ru-RU"/>
        </w:rPr>
        <w:t>12</w:t>
      </w:r>
      <w:r w:rsidRPr="00A87D43">
        <w:rPr>
          <w:sz w:val="28"/>
          <w:szCs w:val="28"/>
          <w:lang w:val="ru-RU" w:eastAsia="ru-RU"/>
        </w:rPr>
        <w:t xml:space="preserve"> ежемесячно в сумме </w:t>
      </w:r>
      <w:r>
        <w:rPr>
          <w:sz w:val="28"/>
          <w:szCs w:val="28"/>
          <w:lang w:val="ru-RU" w:eastAsia="ru-RU"/>
        </w:rPr>
        <w:t xml:space="preserve">12882 </w:t>
      </w:r>
      <w:r w:rsidRPr="003A225D">
        <w:rPr>
          <w:sz w:val="28"/>
          <w:szCs w:val="28"/>
          <w:lang w:val="ru-RU" w:eastAsia="ru-RU"/>
        </w:rPr>
        <w:t>рублей, не позднее 20 числа.</w:t>
      </w:r>
    </w:p>
    <w:p w:rsidR="002349E7" w:rsidRPr="003A4512" w:rsidRDefault="007960E5" w:rsidP="002349E7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2.4. В случае нарушения срока перечисления межбюджетных трансфертов в бюджет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предусмотренного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 xml:space="preserve">п.2.3. 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Соглашения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Адми</w:t>
      </w:r>
      <w:r>
        <w:rPr>
          <w:sz w:val="28"/>
          <w:szCs w:val="28"/>
          <w:shd w:val="clear" w:color="auto" w:fill="FFFFFF"/>
          <w:lang w:val="ru-RU" w:eastAsia="ru-RU"/>
        </w:rPr>
        <w:t xml:space="preserve">нистрация поселения </w:t>
      </w:r>
      <w:r w:rsidRPr="003A4512">
        <w:rPr>
          <w:sz w:val="28"/>
          <w:szCs w:val="28"/>
          <w:shd w:val="clear" w:color="auto" w:fill="FFFFFF"/>
          <w:lang w:val="ru-RU" w:eastAsia="ru-RU"/>
        </w:rPr>
        <w:t>выплачивает пени в размере 0,</w:t>
      </w:r>
      <w:r>
        <w:rPr>
          <w:sz w:val="28"/>
          <w:szCs w:val="28"/>
          <w:shd w:val="clear" w:color="auto" w:fill="FFFFFF"/>
          <w:lang w:val="ru-RU" w:eastAsia="ru-RU"/>
        </w:rPr>
        <w:t>01</w:t>
      </w:r>
      <w:r w:rsidRPr="003A4512">
        <w:rPr>
          <w:sz w:val="28"/>
          <w:szCs w:val="28"/>
          <w:shd w:val="clear" w:color="auto" w:fill="FFFFFF"/>
          <w:lang w:val="ru-RU" w:eastAsia="ru-RU"/>
        </w:rPr>
        <w:t>% за каждый день просрочки</w:t>
      </w:r>
      <w:r>
        <w:rPr>
          <w:sz w:val="28"/>
          <w:szCs w:val="28"/>
          <w:shd w:val="clear" w:color="auto" w:fill="FFFFFF"/>
          <w:lang w:val="ru-RU" w:eastAsia="ru-RU"/>
        </w:rPr>
        <w:t xml:space="preserve"> исполнения обязательств по перечислению межбюджетных трансфертов</w:t>
      </w:r>
      <w:r w:rsidRPr="003A4512">
        <w:rPr>
          <w:sz w:val="28"/>
          <w:szCs w:val="28"/>
          <w:shd w:val="clear" w:color="auto" w:fill="FFFFFF"/>
          <w:lang w:val="ru-RU" w:eastAsia="ru-RU"/>
        </w:rPr>
        <w:t>.</w:t>
      </w:r>
      <w:r w:rsidRPr="003A4512">
        <w:rPr>
          <w:sz w:val="28"/>
          <w:szCs w:val="28"/>
          <w:lang w:val="ru-RU" w:eastAsia="ru-RU"/>
        </w:rPr>
        <w:t xml:space="preserve"> </w:t>
      </w:r>
    </w:p>
    <w:p w:rsidR="00FA49E3" w:rsidRDefault="00FA49E3" w:rsidP="00FA49E3">
      <w:pPr>
        <w:jc w:val="both"/>
        <w:rPr>
          <w:sz w:val="28"/>
          <w:szCs w:val="28"/>
          <w:lang w:val="ru-RU" w:eastAsia="ru-RU"/>
        </w:rPr>
      </w:pPr>
    </w:p>
    <w:p w:rsidR="00FA49E3" w:rsidRDefault="007960E5" w:rsidP="00FA49E3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 xml:space="preserve">2. Условия Соглашения </w:t>
      </w:r>
      <w:r>
        <w:rPr>
          <w:sz w:val="28"/>
          <w:szCs w:val="28"/>
          <w:lang w:val="ru-RU" w:eastAsia="ru-RU"/>
        </w:rPr>
        <w:t xml:space="preserve">о передаче осуществления части полномочий органов местного самоуправления поселения органам местного самоуправления муниципального района б/н от </w:t>
      </w:r>
      <w:r w:rsidR="0032043F">
        <w:rPr>
          <w:sz w:val="28"/>
          <w:szCs w:val="28"/>
          <w:lang w:val="ru-RU" w:eastAsia="ru-RU"/>
        </w:rPr>
        <w:t>01.04.2021</w:t>
      </w:r>
      <w:r w:rsidRPr="004301BF">
        <w:rPr>
          <w:sz w:val="28"/>
          <w:szCs w:val="28"/>
          <w:lang w:val="ru-RU" w:eastAsia="ru-RU"/>
        </w:rPr>
        <w:t xml:space="preserve">, не затронутые настоящим Дополнительным соглашением, остаются неизменными и Стороны подтверждают по </w:t>
      </w:r>
      <w:r w:rsidRPr="004301BF">
        <w:rPr>
          <w:sz w:val="28"/>
          <w:szCs w:val="28"/>
          <w:lang w:val="ru-RU" w:eastAsia="ru-RU"/>
        </w:rPr>
        <w:t xml:space="preserve">ним свои обязательства. </w:t>
      </w:r>
    </w:p>
    <w:p w:rsidR="00FA49E3" w:rsidRDefault="007960E5" w:rsidP="00FA49E3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3. Настоящее дополнительное соглашение вступает в силу с момента его подписания сторонами.</w:t>
      </w:r>
    </w:p>
    <w:p w:rsidR="00FA49E3" w:rsidRDefault="007960E5" w:rsidP="00FA49E3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</w:t>
      </w:r>
    </w:p>
    <w:p w:rsidR="00FA49E3" w:rsidRPr="00E7263E" w:rsidRDefault="007960E5" w:rsidP="00FA49E3">
      <w:pPr>
        <w:shd w:val="clear" w:color="auto" w:fill="FFFFFF"/>
        <w:spacing w:after="15"/>
        <w:jc w:val="both"/>
        <w:rPr>
          <w:rFonts w:ascii="Tahoma" w:hAnsi="Tahoma" w:cs="Tahoma"/>
          <w:sz w:val="28"/>
          <w:szCs w:val="28"/>
          <w:lang w:val="ru-RU" w:eastAsia="ru-RU"/>
        </w:rPr>
      </w:pPr>
      <w:r w:rsidRPr="00E7263E">
        <w:rPr>
          <w:rFonts w:ascii="Tahoma" w:hAnsi="Tahoma" w:cs="Tahoma"/>
          <w:sz w:val="28"/>
          <w:szCs w:val="28"/>
          <w:lang w:val="ru-RU" w:eastAsia="ru-RU"/>
        </w:rPr>
        <w:t> 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70"/>
        <w:gridCol w:w="2546"/>
        <w:gridCol w:w="2689"/>
      </w:tblGrid>
      <w:tr w:rsidR="0030399A" w:rsidTr="004A152F">
        <w:tc>
          <w:tcPr>
            <w:tcW w:w="4537" w:type="dxa"/>
            <w:gridSpan w:val="2"/>
          </w:tcPr>
          <w:p w:rsidR="00FA49E3" w:rsidRPr="00491D27" w:rsidRDefault="007960E5" w:rsidP="004A152F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Мэр Муниципального образование «</w:t>
            </w:r>
            <w:proofErr w:type="spellStart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Боханский</w:t>
            </w:r>
            <w:proofErr w:type="spellEnd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 район»</w:t>
            </w:r>
          </w:p>
        </w:tc>
        <w:tc>
          <w:tcPr>
            <w:tcW w:w="5234" w:type="dxa"/>
            <w:gridSpan w:val="2"/>
          </w:tcPr>
          <w:p w:rsidR="00FA49E3" w:rsidRPr="00491D27" w:rsidRDefault="007960E5" w:rsidP="004A152F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Глава Муниципального образования «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Тихоновка</w:t>
            </w:r>
            <w:proofErr w:type="spellEnd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»</w:t>
            </w:r>
          </w:p>
        </w:tc>
      </w:tr>
      <w:tr w:rsidR="0030399A" w:rsidTr="004A152F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FA49E3" w:rsidRPr="00491D27" w:rsidRDefault="007960E5" w:rsidP="004A152F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Э.И. 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Коняев 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FA49E3" w:rsidRPr="00491D27" w:rsidRDefault="00FA49E3" w:rsidP="004A152F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2546" w:type="dxa"/>
            <w:tcBorders>
              <w:left w:val="single" w:sz="4" w:space="0" w:color="auto"/>
              <w:right w:val="nil"/>
            </w:tcBorders>
          </w:tcPr>
          <w:p w:rsidR="00FA49E3" w:rsidRPr="00491D27" w:rsidRDefault="007960E5" w:rsidP="004A152F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М.В.Скоробогатова</w:t>
            </w:r>
            <w:proofErr w:type="spellEnd"/>
          </w:p>
        </w:tc>
        <w:tc>
          <w:tcPr>
            <w:tcW w:w="2689" w:type="dxa"/>
            <w:tcBorders>
              <w:left w:val="nil"/>
              <w:right w:val="single" w:sz="4" w:space="0" w:color="auto"/>
            </w:tcBorders>
          </w:tcPr>
          <w:p w:rsidR="00FA49E3" w:rsidRPr="00491D27" w:rsidRDefault="007960E5" w:rsidP="004A152F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    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  <w:p w:rsidR="00FA49E3" w:rsidRPr="00491D27" w:rsidRDefault="007960E5" w:rsidP="004A152F">
            <w:pPr>
              <w:widowControl w:val="0"/>
              <w:autoSpaceDE w:val="0"/>
              <w:autoSpaceDN w:val="0"/>
              <w:spacing w:line="264" w:lineRule="auto"/>
              <w:ind w:firstLine="540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(подпись)</w:t>
            </w:r>
          </w:p>
        </w:tc>
      </w:tr>
    </w:tbl>
    <w:p w:rsidR="006B6709" w:rsidRDefault="006B6709">
      <w:pPr>
        <w:rPr>
          <w:lang w:val="ru-RU" w:eastAsia="ru-RU"/>
        </w:rPr>
        <w:sectPr w:rsidR="006B6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F38" w:rsidRDefault="007960E5" w:rsidP="00BF1F38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ДОПОЛНИТЕЛЬНОЕ СОГЛАШЕНИЕ</w:t>
      </w:r>
    </w:p>
    <w:p w:rsidR="00BF1F38" w:rsidRPr="00E7263E" w:rsidRDefault="007960E5" w:rsidP="00BF1F38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 </w:t>
      </w:r>
      <w:r w:rsidRPr="00E7263E">
        <w:rPr>
          <w:sz w:val="28"/>
          <w:szCs w:val="28"/>
          <w:lang w:val="ru-RU" w:eastAsia="ru-RU"/>
        </w:rPr>
        <w:t>Соглашени</w:t>
      </w:r>
      <w:r>
        <w:rPr>
          <w:sz w:val="28"/>
          <w:szCs w:val="28"/>
          <w:lang w:val="ru-RU" w:eastAsia="ru-RU"/>
        </w:rPr>
        <w:t>ю</w:t>
      </w:r>
    </w:p>
    <w:p w:rsidR="00BF1F38" w:rsidRDefault="007960E5" w:rsidP="00BF1F38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 передаче осуществления части полномочий </w:t>
      </w:r>
      <w:r>
        <w:rPr>
          <w:sz w:val="28"/>
          <w:szCs w:val="28"/>
          <w:lang w:val="ru-RU" w:eastAsia="ru-RU"/>
        </w:rPr>
        <w:t>органов местного самоуправления поселения органам местного самоуправления муниципального района б/н от 31.12.2020</w:t>
      </w:r>
    </w:p>
    <w:p w:rsidR="00BF1F38" w:rsidRPr="00E7263E" w:rsidRDefault="00BF1F38" w:rsidP="00BF1F38">
      <w:pPr>
        <w:shd w:val="clear" w:color="auto" w:fill="FFFFFF"/>
        <w:spacing w:after="15"/>
        <w:jc w:val="center"/>
        <w:rPr>
          <w:sz w:val="28"/>
          <w:szCs w:val="28"/>
          <w:lang w:val="ru-RU" w:eastAsia="ru-RU"/>
        </w:rPr>
      </w:pPr>
    </w:p>
    <w:p w:rsidR="00B63DC3" w:rsidRPr="00E7263E" w:rsidRDefault="007960E5" w:rsidP="00B63DC3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п. Бохан                         </w:t>
      </w:r>
      <w:r w:rsidRPr="00E7263E">
        <w:rPr>
          <w:sz w:val="28"/>
          <w:szCs w:val="28"/>
          <w:lang w:val="ru-RU" w:eastAsia="ru-RU"/>
        </w:rPr>
        <w:t xml:space="preserve">                                          </w:t>
      </w:r>
      <w:r>
        <w:rPr>
          <w:sz w:val="28"/>
          <w:szCs w:val="28"/>
          <w:lang w:val="ru-RU" w:eastAsia="ru-RU"/>
        </w:rPr>
        <w:t xml:space="preserve">                     «01</w:t>
      </w:r>
      <w:r w:rsidRPr="00E7263E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июня</w:t>
      </w:r>
      <w:r w:rsidRPr="00E7263E">
        <w:rPr>
          <w:sz w:val="28"/>
          <w:szCs w:val="28"/>
          <w:lang w:val="ru-RU" w:eastAsia="ru-RU"/>
        </w:rPr>
        <w:t xml:space="preserve"> 20</w:t>
      </w:r>
      <w:r>
        <w:rPr>
          <w:sz w:val="28"/>
          <w:szCs w:val="28"/>
          <w:lang w:val="ru-RU" w:eastAsia="ru-RU"/>
        </w:rPr>
        <w:t>21</w:t>
      </w:r>
      <w:r w:rsidRPr="00E7263E">
        <w:rPr>
          <w:sz w:val="28"/>
          <w:szCs w:val="28"/>
          <w:lang w:val="ru-RU" w:eastAsia="ru-RU"/>
        </w:rPr>
        <w:t xml:space="preserve"> г.</w:t>
      </w:r>
    </w:p>
    <w:p w:rsidR="00BF1F38" w:rsidRPr="00E7263E" w:rsidRDefault="007960E5" w:rsidP="00BF1F38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> </w:t>
      </w:r>
    </w:p>
    <w:p w:rsidR="00BF1F38" w:rsidRDefault="007960E5" w:rsidP="00BF1F38">
      <w:pPr>
        <w:jc w:val="both"/>
        <w:rPr>
          <w:sz w:val="28"/>
          <w:szCs w:val="28"/>
          <w:lang w:val="ru-RU" w:eastAsia="ru-RU"/>
        </w:rPr>
      </w:pPr>
      <w:r w:rsidRPr="00E7263E">
        <w:rPr>
          <w:sz w:val="28"/>
          <w:szCs w:val="28"/>
          <w:lang w:val="ru-RU" w:eastAsia="ru-RU"/>
        </w:rPr>
        <w:t xml:space="preserve">           </w:t>
      </w:r>
      <w:r w:rsidRPr="00243191">
        <w:rPr>
          <w:sz w:val="28"/>
          <w:szCs w:val="28"/>
          <w:lang w:val="ru-RU" w:eastAsia="ru-RU"/>
        </w:rPr>
        <w:t xml:space="preserve">Администрация муниципального образования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Хохорск</w:t>
      </w:r>
      <w:proofErr w:type="spellEnd"/>
      <w:r>
        <w:rPr>
          <w:sz w:val="28"/>
          <w:szCs w:val="28"/>
          <w:lang w:val="ru-RU" w:eastAsia="ru-RU"/>
        </w:rPr>
        <w:t>»</w:t>
      </w:r>
      <w:r w:rsidRPr="00243191">
        <w:rPr>
          <w:sz w:val="28"/>
          <w:szCs w:val="28"/>
          <w:lang w:val="ru-RU" w:eastAsia="ru-RU"/>
        </w:rPr>
        <w:t xml:space="preserve"> (далее – Администрация поселения) в лице Главы администрации </w:t>
      </w:r>
      <w:proofErr w:type="spellStart"/>
      <w:r>
        <w:rPr>
          <w:sz w:val="28"/>
          <w:szCs w:val="28"/>
          <w:lang w:val="ru-RU" w:eastAsia="ru-RU"/>
        </w:rPr>
        <w:t>Барлукова</w:t>
      </w:r>
      <w:proofErr w:type="spellEnd"/>
      <w:r>
        <w:rPr>
          <w:sz w:val="28"/>
          <w:szCs w:val="28"/>
          <w:lang w:val="ru-RU" w:eastAsia="ru-RU"/>
        </w:rPr>
        <w:t xml:space="preserve"> Василия Аполлоновича</w:t>
      </w:r>
      <w:r w:rsidRPr="00243191">
        <w:rPr>
          <w:sz w:val="28"/>
          <w:szCs w:val="28"/>
          <w:lang w:val="ru-RU" w:eastAsia="ru-RU"/>
        </w:rPr>
        <w:t>, действующе</w:t>
      </w:r>
      <w:r>
        <w:rPr>
          <w:sz w:val="28"/>
          <w:szCs w:val="28"/>
          <w:lang w:val="ru-RU" w:eastAsia="ru-RU"/>
        </w:rPr>
        <w:t>й</w:t>
      </w:r>
      <w:r w:rsidRPr="00243191">
        <w:rPr>
          <w:sz w:val="28"/>
          <w:szCs w:val="28"/>
          <w:lang w:val="ru-RU" w:eastAsia="ru-RU"/>
        </w:rPr>
        <w:t xml:space="preserve"> на основании Устава, утверждённого Решением Думы от</w:t>
      </w:r>
      <w:r>
        <w:rPr>
          <w:sz w:val="28"/>
          <w:szCs w:val="28"/>
          <w:lang w:val="ru-RU" w:eastAsia="ru-RU"/>
        </w:rPr>
        <w:t xml:space="preserve"> 20.02.2006 № 4 </w:t>
      </w:r>
      <w:r w:rsidRPr="00243191">
        <w:rPr>
          <w:sz w:val="28"/>
          <w:szCs w:val="28"/>
          <w:lang w:val="ru-RU" w:eastAsia="ru-RU"/>
        </w:rPr>
        <w:t xml:space="preserve">с одной стороны, и Администрация </w:t>
      </w:r>
      <w:r w:rsidRPr="00243191">
        <w:rPr>
          <w:sz w:val="28"/>
          <w:szCs w:val="28"/>
          <w:lang w:val="ru-RU" w:eastAsia="ru-RU"/>
        </w:rPr>
        <w:t>муниципального образования «</w:t>
      </w:r>
      <w:proofErr w:type="spellStart"/>
      <w:r w:rsidRPr="00243191">
        <w:rPr>
          <w:sz w:val="28"/>
          <w:szCs w:val="28"/>
          <w:lang w:val="ru-RU" w:eastAsia="ru-RU"/>
        </w:rPr>
        <w:t>Боханский</w:t>
      </w:r>
      <w:proofErr w:type="spellEnd"/>
      <w:r w:rsidRPr="00243191">
        <w:rPr>
          <w:sz w:val="28"/>
          <w:szCs w:val="28"/>
          <w:lang w:val="ru-RU" w:eastAsia="ru-RU"/>
        </w:rPr>
        <w:t xml:space="preserve"> район» (далее – Администрация района) в лице мэра района Коняева Эдуарда Ионовича, действующего на основании Устава, утверждённого Решением Думы района  от 21 апреля 2006 года №20 с другой стороны, руководствуясь пункт</w:t>
      </w:r>
      <w:r w:rsidRPr="00243191">
        <w:rPr>
          <w:sz w:val="28"/>
          <w:szCs w:val="28"/>
          <w:lang w:val="ru-RU" w:eastAsia="ru-RU"/>
        </w:rPr>
        <w:t xml:space="preserve">ом 4 статьи 15 Федерального закона от 06 октября 2003 года №131-ФЗ «Об общих принципах организации местного самоуправления в Российской Федерации», заключили настоящее </w:t>
      </w:r>
      <w:r>
        <w:rPr>
          <w:sz w:val="28"/>
          <w:szCs w:val="28"/>
          <w:lang w:val="ru-RU" w:eastAsia="ru-RU"/>
        </w:rPr>
        <w:t xml:space="preserve">Дополнительное </w:t>
      </w:r>
      <w:r w:rsidRPr="00243191">
        <w:rPr>
          <w:sz w:val="28"/>
          <w:szCs w:val="28"/>
          <w:lang w:val="ru-RU" w:eastAsia="ru-RU"/>
        </w:rPr>
        <w:t>соглашение о нижеследующем:</w:t>
      </w:r>
      <w:r w:rsidR="00FA6ACB">
        <w:rPr>
          <w:sz w:val="28"/>
          <w:szCs w:val="28"/>
          <w:lang w:val="ru-RU" w:eastAsia="ru-RU"/>
        </w:rPr>
        <w:t xml:space="preserve"> </w:t>
      </w:r>
    </w:p>
    <w:p w:rsidR="000A21F4" w:rsidRDefault="007960E5" w:rsidP="00BF1F3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</w:p>
    <w:p w:rsidR="00BF1F38" w:rsidRDefault="007960E5" w:rsidP="00BF1F3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Стороны пришли к соглашению </w:t>
      </w:r>
    </w:p>
    <w:p w:rsidR="00BF1F38" w:rsidRDefault="007960E5" w:rsidP="00BF1F3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 внест</w:t>
      </w:r>
      <w:r>
        <w:rPr>
          <w:sz w:val="28"/>
          <w:szCs w:val="28"/>
          <w:lang w:val="ru-RU" w:eastAsia="ru-RU"/>
        </w:rPr>
        <w:t>и следующие изменения в текст Соглашения и изложить в следующей редакции:</w:t>
      </w:r>
    </w:p>
    <w:p w:rsidR="00BF1F38" w:rsidRPr="00E7263E" w:rsidRDefault="007960E5" w:rsidP="00BF1F38">
      <w:pPr>
        <w:shd w:val="clear" w:color="auto" w:fill="FFFFFF"/>
        <w:spacing w:after="1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а) п. 1.1. </w:t>
      </w:r>
      <w:r w:rsidRPr="00E7263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</w:t>
      </w:r>
      <w:r w:rsidRPr="00E7263E">
        <w:rPr>
          <w:sz w:val="28"/>
          <w:szCs w:val="28"/>
          <w:lang w:val="ru-RU" w:eastAsia="ru-RU"/>
        </w:rPr>
        <w:t>Настоящее соглашение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 xml:space="preserve">  регулирует отношения, возникающие между Сторонами, в части передачи полномочий по решению вопросов местного значения поселения в соответствии с </w:t>
      </w:r>
      <w:r w:rsidRPr="00E7263E">
        <w:rPr>
          <w:sz w:val="28"/>
          <w:szCs w:val="28"/>
          <w:lang w:val="ru-RU" w:eastAsia="ru-RU"/>
        </w:rPr>
        <w:t xml:space="preserve">частью 4 статьи 15 Федерального </w:t>
      </w:r>
      <w:r>
        <w:rPr>
          <w:sz w:val="28"/>
          <w:szCs w:val="28"/>
          <w:lang w:val="ru-RU" w:eastAsia="ru-RU"/>
        </w:rPr>
        <w:t xml:space="preserve">Закона </w:t>
      </w:r>
      <w:r w:rsidRPr="00E7263E">
        <w:rPr>
          <w:sz w:val="28"/>
          <w:szCs w:val="28"/>
          <w:lang w:val="ru-RU" w:eastAsia="ru-RU"/>
        </w:rPr>
        <w:t>от 06.10.2003 №</w:t>
      </w:r>
      <w:r>
        <w:rPr>
          <w:sz w:val="28"/>
          <w:szCs w:val="28"/>
          <w:lang w:val="ru-RU" w:eastAsia="ru-RU"/>
        </w:rPr>
        <w:t xml:space="preserve"> </w:t>
      </w:r>
      <w:r w:rsidRPr="00E7263E">
        <w:rPr>
          <w:sz w:val="28"/>
          <w:szCs w:val="28"/>
          <w:lang w:val="ru-RU" w:eastAsia="ru-RU"/>
        </w:rPr>
        <w:t>131 «Об общих принципах организации местного самоуправления в Российской Федерации» </w:t>
      </w:r>
    </w:p>
    <w:p w:rsidR="00BF1F38" w:rsidRDefault="00BF1F38" w:rsidP="00BF1F38">
      <w:pPr>
        <w:jc w:val="both"/>
        <w:rPr>
          <w:sz w:val="28"/>
          <w:szCs w:val="28"/>
          <w:lang w:val="ru-RU" w:eastAsia="ru-RU"/>
        </w:rPr>
      </w:pPr>
    </w:p>
    <w:p w:rsidR="000A21F4" w:rsidRDefault="007960E5" w:rsidP="00BF1F3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б) раздел  2. </w:t>
      </w:r>
      <w:r w:rsidRPr="00E7263E">
        <w:rPr>
          <w:sz w:val="28"/>
          <w:szCs w:val="28"/>
          <w:lang w:val="ru-RU" w:eastAsia="ru-RU"/>
        </w:rPr>
        <w:t>ПОРЯДОК ОПРЕДЕЛЕНИЯ ЕЖЕГОДНОГО ОБЪЕМА ИНЫХ МЕЖБЮДЖЕТНЫХ ТРАНСФЕРТОВ</w:t>
      </w:r>
      <w:r>
        <w:rPr>
          <w:sz w:val="28"/>
          <w:szCs w:val="28"/>
          <w:lang w:val="ru-RU" w:eastAsia="ru-RU"/>
        </w:rPr>
        <w:t xml:space="preserve"> </w:t>
      </w:r>
    </w:p>
    <w:p w:rsidR="00F904B4" w:rsidRDefault="00F904B4" w:rsidP="00BF1F38">
      <w:pPr>
        <w:jc w:val="both"/>
        <w:rPr>
          <w:sz w:val="28"/>
          <w:szCs w:val="28"/>
          <w:lang w:val="ru-RU" w:eastAsia="ru-RU"/>
        </w:rPr>
      </w:pPr>
    </w:p>
    <w:p w:rsidR="00BF1F38" w:rsidRPr="00A87D43" w:rsidRDefault="007960E5" w:rsidP="00BF1F38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 xml:space="preserve">2.1. Передача осуществления части полномочий по предмету настоящего соглашения осуществляется за счёт передачи 0,25 ставки муниципального служащего и за счёт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Хохорск</w:t>
      </w:r>
      <w:proofErr w:type="spellEnd"/>
      <w:r>
        <w:rPr>
          <w:sz w:val="28"/>
          <w:szCs w:val="28"/>
          <w:lang w:val="ru-RU" w:eastAsia="ru-RU"/>
        </w:rPr>
        <w:t>»</w:t>
      </w:r>
      <w:r w:rsidRPr="00A87D43">
        <w:rPr>
          <w:sz w:val="28"/>
          <w:szCs w:val="28"/>
          <w:lang w:val="ru-RU" w:eastAsia="ru-RU"/>
        </w:rPr>
        <w:t xml:space="preserve"> в бюджет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</w:t>
      </w:r>
      <w:r w:rsidRPr="00A87D43">
        <w:rPr>
          <w:sz w:val="28"/>
          <w:szCs w:val="28"/>
          <w:lang w:val="ru-RU" w:eastAsia="ru-RU"/>
        </w:rPr>
        <w:t>н».</w:t>
      </w:r>
    </w:p>
    <w:p w:rsidR="00BF1F38" w:rsidRDefault="007960E5" w:rsidP="00BF1F38">
      <w:pPr>
        <w:jc w:val="both"/>
        <w:rPr>
          <w:sz w:val="28"/>
          <w:szCs w:val="28"/>
          <w:lang w:val="ru-RU" w:eastAsia="ru-RU"/>
        </w:rPr>
      </w:pPr>
      <w:r w:rsidRPr="00A87D43">
        <w:rPr>
          <w:sz w:val="28"/>
          <w:szCs w:val="28"/>
          <w:lang w:val="ru-RU" w:eastAsia="ru-RU"/>
        </w:rPr>
        <w:t xml:space="preserve">2.2. </w:t>
      </w:r>
      <w:r>
        <w:rPr>
          <w:sz w:val="28"/>
          <w:szCs w:val="28"/>
          <w:lang w:val="ru-RU" w:eastAsia="ru-RU"/>
        </w:rPr>
        <w:t>Ежегодный о</w:t>
      </w:r>
      <w:r w:rsidRPr="00A87D43">
        <w:rPr>
          <w:sz w:val="28"/>
          <w:szCs w:val="28"/>
          <w:lang w:val="ru-RU" w:eastAsia="ru-RU"/>
        </w:rPr>
        <w:t xml:space="preserve">бъём иных межбюджетных трансфертов, </w:t>
      </w:r>
      <w:r>
        <w:rPr>
          <w:sz w:val="28"/>
          <w:szCs w:val="28"/>
          <w:lang w:val="ru-RU" w:eastAsia="ru-RU"/>
        </w:rPr>
        <w:t xml:space="preserve">передаваемых бюджету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из бюджета </w:t>
      </w:r>
      <w:r w:rsidRPr="00A87D43">
        <w:rPr>
          <w:sz w:val="28"/>
          <w:szCs w:val="28"/>
          <w:lang w:val="ru-RU" w:eastAsia="ru-RU"/>
        </w:rPr>
        <w:t xml:space="preserve">МО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Хохорск</w:t>
      </w:r>
      <w:proofErr w:type="spellEnd"/>
      <w:r>
        <w:rPr>
          <w:sz w:val="28"/>
          <w:szCs w:val="28"/>
          <w:lang w:val="ru-RU" w:eastAsia="ru-RU"/>
        </w:rPr>
        <w:t>» на осуществление части полномочий органов местного самоуправления поселения органами местного самоуправления муниципального района опр</w:t>
      </w:r>
      <w:r>
        <w:rPr>
          <w:sz w:val="28"/>
          <w:szCs w:val="28"/>
          <w:lang w:val="ru-RU" w:eastAsia="ru-RU"/>
        </w:rPr>
        <w:t>еделяется исходя из годового фонда оплаты труда начальника финансового отдела МО «</w:t>
      </w:r>
      <w:proofErr w:type="spellStart"/>
      <w:r>
        <w:rPr>
          <w:sz w:val="28"/>
          <w:szCs w:val="28"/>
          <w:lang w:val="ru-RU" w:eastAsia="ru-RU"/>
        </w:rPr>
        <w:t>Хохорск</w:t>
      </w:r>
      <w:proofErr w:type="spellEnd"/>
      <w:r>
        <w:rPr>
          <w:sz w:val="28"/>
          <w:szCs w:val="28"/>
          <w:lang w:val="ru-RU" w:eastAsia="ru-RU"/>
        </w:rPr>
        <w:t xml:space="preserve">», в соответствии со штатным расписанием: </w:t>
      </w:r>
    </w:p>
    <w:p w:rsidR="000A21F4" w:rsidRDefault="007960E5" w:rsidP="00BF1F3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</w:t>
      </w:r>
    </w:p>
    <w:p w:rsidR="000A21F4" w:rsidRDefault="007960E5" w:rsidP="00BF1F3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          </w:t>
      </w:r>
      <w:r>
        <w:rPr>
          <w:sz w:val="28"/>
          <w:szCs w:val="28"/>
          <w:lang w:val="ru-RU" w:eastAsia="ru-RU"/>
        </w:rPr>
        <w:t xml:space="preserve">                                         </w:t>
      </w:r>
    </w:p>
    <w:p w:rsidR="00BF1F38" w:rsidRDefault="007960E5" w:rsidP="00BF1F3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(руб.)</w:t>
      </w:r>
    </w:p>
    <w:tbl>
      <w:tblPr>
        <w:tblStyle w:val="TableGrid30"/>
        <w:tblW w:w="0" w:type="auto"/>
        <w:tblLook w:val="04A0" w:firstRow="1" w:lastRow="0" w:firstColumn="1" w:lastColumn="0" w:noHBand="0" w:noVBand="1"/>
      </w:tblPr>
      <w:tblGrid>
        <w:gridCol w:w="1405"/>
        <w:gridCol w:w="428"/>
        <w:gridCol w:w="28"/>
        <w:gridCol w:w="760"/>
        <w:gridCol w:w="505"/>
        <w:gridCol w:w="662"/>
        <w:gridCol w:w="457"/>
        <w:gridCol w:w="743"/>
        <w:gridCol w:w="871"/>
        <w:gridCol w:w="1052"/>
        <w:gridCol w:w="1174"/>
        <w:gridCol w:w="743"/>
        <w:gridCol w:w="743"/>
      </w:tblGrid>
      <w:tr w:rsidR="0030399A" w:rsidTr="00D86E7D">
        <w:trPr>
          <w:trHeight w:val="645"/>
        </w:trPr>
        <w:tc>
          <w:tcPr>
            <w:tcW w:w="1551" w:type="dxa"/>
            <w:vMerge w:val="restart"/>
          </w:tcPr>
          <w:p w:rsidR="00BF1F38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Должностной оклад</w:t>
            </w:r>
          </w:p>
        </w:tc>
        <w:tc>
          <w:tcPr>
            <w:tcW w:w="1319" w:type="dxa"/>
            <w:gridSpan w:val="3"/>
          </w:tcPr>
          <w:p w:rsidR="00BF1F38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выслугу лет</w:t>
            </w:r>
          </w:p>
        </w:tc>
        <w:tc>
          <w:tcPr>
            <w:tcW w:w="1191" w:type="dxa"/>
            <w:gridSpan w:val="2"/>
          </w:tcPr>
          <w:p w:rsidR="00BF1F38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Надбавка за особые условия</w:t>
            </w:r>
          </w:p>
        </w:tc>
        <w:tc>
          <w:tcPr>
            <w:tcW w:w="1095" w:type="dxa"/>
            <w:gridSpan w:val="2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ЕДП</w:t>
            </w:r>
          </w:p>
        </w:tc>
        <w:tc>
          <w:tcPr>
            <w:tcW w:w="866" w:type="dxa"/>
            <w:vMerge w:val="restart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Надбавка за классный ч</w:t>
            </w:r>
            <w:r w:rsidRPr="002E3195">
              <w:rPr>
                <w:sz w:val="16"/>
                <w:szCs w:val="16"/>
                <w:lang w:eastAsia="ru-RU"/>
              </w:rPr>
              <w:t>ин</w:t>
            </w:r>
          </w:p>
        </w:tc>
        <w:tc>
          <w:tcPr>
            <w:tcW w:w="1018" w:type="dxa"/>
            <w:vMerge w:val="restart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Итого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начсилено</w:t>
            </w:r>
            <w:proofErr w:type="spellEnd"/>
            <w:r w:rsidRPr="002E3195">
              <w:rPr>
                <w:sz w:val="16"/>
                <w:szCs w:val="16"/>
                <w:lang w:eastAsia="ru-RU"/>
              </w:rPr>
              <w:t xml:space="preserve"> с надбавками</w:t>
            </w:r>
          </w:p>
        </w:tc>
        <w:tc>
          <w:tcPr>
            <w:tcW w:w="768" w:type="dxa"/>
            <w:vMerge w:val="restart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непрерывный стаж в районах крайнего Севера 30%</w:t>
            </w:r>
          </w:p>
        </w:tc>
        <w:tc>
          <w:tcPr>
            <w:tcW w:w="384" w:type="dxa"/>
            <w:vMerge w:val="restart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За стаж 30%</w:t>
            </w:r>
          </w:p>
        </w:tc>
        <w:tc>
          <w:tcPr>
            <w:tcW w:w="384" w:type="dxa"/>
            <w:vMerge w:val="restart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Всего в месяц</w:t>
            </w:r>
          </w:p>
        </w:tc>
      </w:tr>
      <w:tr w:rsidR="0030399A" w:rsidTr="00D86E7D">
        <w:trPr>
          <w:trHeight w:val="645"/>
        </w:trPr>
        <w:tc>
          <w:tcPr>
            <w:tcW w:w="1551" w:type="dxa"/>
            <w:vMerge/>
          </w:tcPr>
          <w:p w:rsidR="00BF1F38" w:rsidRPr="00BA09D5" w:rsidRDefault="00BF1F38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gridSpan w:val="2"/>
          </w:tcPr>
          <w:p w:rsidR="00BF1F38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1" w:type="dxa"/>
          </w:tcPr>
          <w:p w:rsidR="00BF1F38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32" w:type="dxa"/>
          </w:tcPr>
          <w:p w:rsidR="00BF1F38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9" w:type="dxa"/>
          </w:tcPr>
          <w:p w:rsidR="00BF1F38" w:rsidRPr="00BA09D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BA09D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454" w:type="dxa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 xml:space="preserve">К-во </w:t>
            </w:r>
            <w:proofErr w:type="spellStart"/>
            <w:r w:rsidRPr="002E3195">
              <w:rPr>
                <w:sz w:val="16"/>
                <w:szCs w:val="16"/>
                <w:lang w:eastAsia="ru-RU"/>
              </w:rPr>
              <w:t>окл</w:t>
            </w:r>
            <w:proofErr w:type="spellEnd"/>
          </w:p>
        </w:tc>
        <w:tc>
          <w:tcPr>
            <w:tcW w:w="641" w:type="dxa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866" w:type="dxa"/>
            <w:vMerge/>
          </w:tcPr>
          <w:p w:rsidR="00BF1F38" w:rsidRDefault="00BF1F38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vMerge/>
          </w:tcPr>
          <w:p w:rsidR="00BF1F38" w:rsidRDefault="00BF1F38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Merge/>
          </w:tcPr>
          <w:p w:rsidR="00BF1F38" w:rsidRDefault="00BF1F38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BF1F38" w:rsidRDefault="00BF1F38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vMerge/>
          </w:tcPr>
          <w:p w:rsidR="00BF1F38" w:rsidRDefault="00BF1F38" w:rsidP="00D86E7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0399A" w:rsidTr="00D86E7D">
        <w:tc>
          <w:tcPr>
            <w:tcW w:w="1551" w:type="dxa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6731</w:t>
            </w:r>
          </w:p>
        </w:tc>
        <w:tc>
          <w:tcPr>
            <w:tcW w:w="457" w:type="dxa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  <w:r w:rsidRPr="002E3195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gridSpan w:val="2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2019,3</w:t>
            </w:r>
          </w:p>
        </w:tc>
        <w:tc>
          <w:tcPr>
            <w:tcW w:w="532" w:type="dxa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2E3195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9" w:type="dxa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8077,2</w:t>
            </w:r>
          </w:p>
        </w:tc>
        <w:tc>
          <w:tcPr>
            <w:tcW w:w="454" w:type="dxa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2,</w:t>
            </w: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1" w:type="dxa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 w:rsidRPr="002E319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6872,5</w:t>
            </w:r>
          </w:p>
        </w:tc>
        <w:tc>
          <w:tcPr>
            <w:tcW w:w="866" w:type="dxa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18" w:type="dxa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35674</w:t>
            </w:r>
          </w:p>
        </w:tc>
        <w:tc>
          <w:tcPr>
            <w:tcW w:w="768" w:type="dxa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10702,0</w:t>
            </w:r>
          </w:p>
        </w:tc>
        <w:tc>
          <w:tcPr>
            <w:tcW w:w="384" w:type="dxa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10702,0</w:t>
            </w:r>
          </w:p>
        </w:tc>
        <w:tc>
          <w:tcPr>
            <w:tcW w:w="384" w:type="dxa"/>
          </w:tcPr>
          <w:p w:rsidR="00BF1F38" w:rsidRPr="002E3195" w:rsidRDefault="007960E5" w:rsidP="00D86E7D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57078,0</w:t>
            </w:r>
          </w:p>
          <w:p w:rsidR="00BF1F38" w:rsidRPr="002E3195" w:rsidRDefault="00BF1F38" w:rsidP="00D86E7D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BF1F38" w:rsidRDefault="00BF1F38" w:rsidP="00BF1F38">
      <w:pPr>
        <w:jc w:val="both"/>
        <w:rPr>
          <w:sz w:val="28"/>
          <w:szCs w:val="28"/>
          <w:lang w:val="ru-RU" w:eastAsia="ru-RU"/>
        </w:rPr>
      </w:pPr>
    </w:p>
    <w:p w:rsidR="00BF1F38" w:rsidRDefault="007960E5" w:rsidP="00BF1F3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57078,00 руб.*12 мес.= 684936 </w:t>
      </w:r>
      <w:r>
        <w:rPr>
          <w:sz w:val="28"/>
          <w:szCs w:val="28"/>
          <w:lang w:val="ru-RU" w:eastAsia="ru-RU"/>
        </w:rPr>
        <w:t>руб.</w:t>
      </w:r>
    </w:p>
    <w:p w:rsidR="00BF1F38" w:rsidRDefault="007960E5" w:rsidP="00BF1F3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Отчисления (налоги) 30,2% - 684936*30,2%=</w:t>
      </w:r>
      <w:r w:rsidRPr="002D6C94"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206851 руб.</w:t>
      </w:r>
    </w:p>
    <w:p w:rsidR="00BF1F38" w:rsidRDefault="007960E5" w:rsidP="00BF1F3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Итого годовой ФОТ-</w:t>
      </w:r>
      <w:r w:rsidRPr="002D6C94">
        <w:rPr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891787 руб./12 месяцев=74316 руб.</w:t>
      </w:r>
    </w:p>
    <w:p w:rsidR="00BF1F38" w:rsidRDefault="007960E5" w:rsidP="00BF1F3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74316 руб.*0,25=18579 руб. в месяц</w:t>
      </w:r>
    </w:p>
    <w:p w:rsidR="00F904B4" w:rsidRPr="0084577D" w:rsidRDefault="007960E5" w:rsidP="00F904B4">
      <w:pPr>
        <w:jc w:val="both"/>
        <w:rPr>
          <w:sz w:val="28"/>
          <w:szCs w:val="28"/>
          <w:lang w:val="ru-RU" w:eastAsia="ru-RU"/>
        </w:rPr>
      </w:pPr>
      <w:r w:rsidRPr="0084577D">
        <w:rPr>
          <w:sz w:val="28"/>
          <w:szCs w:val="28"/>
          <w:lang w:val="ru-RU" w:eastAsia="ru-RU"/>
        </w:rPr>
        <w:t>Итого объём иных межбюджетных трансфертов, предоставляемых из бюджета поселения районному бюд</w:t>
      </w:r>
      <w:r>
        <w:rPr>
          <w:sz w:val="28"/>
          <w:szCs w:val="28"/>
          <w:lang w:val="ru-RU" w:eastAsia="ru-RU"/>
        </w:rPr>
        <w:t xml:space="preserve">жету </w:t>
      </w:r>
      <w:r w:rsidR="00A430D2" w:rsidRPr="00A430D2">
        <w:rPr>
          <w:sz w:val="28"/>
          <w:szCs w:val="28"/>
          <w:lang w:val="ru-RU" w:eastAsia="ru-RU"/>
        </w:rPr>
        <w:t>на 202</w:t>
      </w:r>
      <w:r w:rsidR="00A430D2">
        <w:rPr>
          <w:sz w:val="28"/>
          <w:szCs w:val="28"/>
          <w:lang w:val="ru-RU" w:eastAsia="ru-RU"/>
        </w:rPr>
        <w:t>1</w:t>
      </w:r>
      <w:r w:rsidR="00A430D2" w:rsidRPr="00A430D2">
        <w:rPr>
          <w:sz w:val="28"/>
          <w:szCs w:val="28"/>
          <w:lang w:val="ru-RU" w:eastAsia="ru-RU"/>
        </w:rPr>
        <w:t xml:space="preserve"> г.-  222948 руб., </w:t>
      </w:r>
      <w:r>
        <w:rPr>
          <w:sz w:val="28"/>
          <w:szCs w:val="28"/>
          <w:lang w:val="ru-RU" w:eastAsia="ru-RU"/>
        </w:rPr>
        <w:t xml:space="preserve">на 2022 г.- </w:t>
      </w:r>
      <w:r w:rsidRPr="0084577D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222948 </w:t>
      </w:r>
      <w:r w:rsidRPr="0084577D">
        <w:rPr>
          <w:sz w:val="28"/>
          <w:szCs w:val="28"/>
          <w:lang w:val="ru-RU" w:eastAsia="ru-RU"/>
        </w:rPr>
        <w:t>руб., на 2023 г.-</w:t>
      </w:r>
      <w:r>
        <w:rPr>
          <w:sz w:val="28"/>
          <w:szCs w:val="28"/>
          <w:lang w:val="ru-RU" w:eastAsia="ru-RU"/>
        </w:rPr>
        <w:t>222948</w:t>
      </w:r>
      <w:r w:rsidRPr="0084577D">
        <w:rPr>
          <w:sz w:val="28"/>
          <w:szCs w:val="28"/>
          <w:lang w:val="ru-RU" w:eastAsia="ru-RU"/>
        </w:rPr>
        <w:t xml:space="preserve"> руб.</w:t>
      </w:r>
    </w:p>
    <w:p w:rsidR="00BF1F38" w:rsidRDefault="00BF1F38" w:rsidP="00BF1F38">
      <w:pPr>
        <w:jc w:val="both"/>
        <w:rPr>
          <w:sz w:val="28"/>
          <w:szCs w:val="28"/>
          <w:lang w:val="ru-RU" w:eastAsia="ru-RU"/>
        </w:rPr>
      </w:pPr>
    </w:p>
    <w:p w:rsidR="00BF1F38" w:rsidRDefault="007960E5" w:rsidP="00BF1F3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Pr="00A87D43">
        <w:rPr>
          <w:sz w:val="28"/>
          <w:szCs w:val="28"/>
          <w:lang w:val="ru-RU" w:eastAsia="ru-RU"/>
        </w:rPr>
        <w:t xml:space="preserve">.3. Перечисление иных межбюджетных трансфертов, предоставляемых из бюджета МО </w:t>
      </w:r>
      <w:r>
        <w:rPr>
          <w:sz w:val="28"/>
          <w:szCs w:val="28"/>
          <w:lang w:val="ru-RU" w:eastAsia="ru-RU"/>
        </w:rPr>
        <w:t>«</w:t>
      </w:r>
      <w:proofErr w:type="spellStart"/>
      <w:r>
        <w:rPr>
          <w:sz w:val="28"/>
          <w:szCs w:val="28"/>
          <w:lang w:val="ru-RU" w:eastAsia="ru-RU"/>
        </w:rPr>
        <w:t>Хохорск</w:t>
      </w:r>
      <w:proofErr w:type="spellEnd"/>
      <w:r>
        <w:rPr>
          <w:sz w:val="28"/>
          <w:szCs w:val="28"/>
          <w:lang w:val="ru-RU" w:eastAsia="ru-RU"/>
        </w:rPr>
        <w:t>»</w:t>
      </w:r>
      <w:r w:rsidRPr="00A87D43">
        <w:rPr>
          <w:sz w:val="28"/>
          <w:szCs w:val="28"/>
          <w:lang w:val="ru-RU" w:eastAsia="ru-RU"/>
        </w:rPr>
        <w:t xml:space="preserve"> бюджету 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 производится в размере 1/</w:t>
      </w:r>
      <w:r>
        <w:rPr>
          <w:sz w:val="28"/>
          <w:szCs w:val="28"/>
          <w:lang w:val="ru-RU" w:eastAsia="ru-RU"/>
        </w:rPr>
        <w:t>12</w:t>
      </w:r>
      <w:r w:rsidRPr="00A87D43">
        <w:rPr>
          <w:sz w:val="28"/>
          <w:szCs w:val="28"/>
          <w:lang w:val="ru-RU" w:eastAsia="ru-RU"/>
        </w:rPr>
        <w:t xml:space="preserve"> ежемесячно в сумме </w:t>
      </w:r>
      <w:r>
        <w:rPr>
          <w:sz w:val="28"/>
          <w:szCs w:val="28"/>
          <w:lang w:val="ru-RU" w:eastAsia="ru-RU"/>
        </w:rPr>
        <w:t xml:space="preserve">18579 </w:t>
      </w:r>
      <w:r w:rsidRPr="003A225D">
        <w:rPr>
          <w:sz w:val="28"/>
          <w:szCs w:val="28"/>
          <w:lang w:val="ru-RU" w:eastAsia="ru-RU"/>
        </w:rPr>
        <w:t>рублей, не поздн</w:t>
      </w:r>
      <w:r w:rsidRPr="003A225D">
        <w:rPr>
          <w:sz w:val="28"/>
          <w:szCs w:val="28"/>
          <w:lang w:val="ru-RU" w:eastAsia="ru-RU"/>
        </w:rPr>
        <w:t>ее 20 числа.</w:t>
      </w:r>
    </w:p>
    <w:p w:rsidR="00F904B4" w:rsidRPr="003A4512" w:rsidRDefault="007960E5" w:rsidP="00F904B4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2.4. В случае нарушения срока перечисления межбюджетных трансфертов в бюджет </w:t>
      </w:r>
      <w:r w:rsidRPr="00A87D43">
        <w:rPr>
          <w:sz w:val="28"/>
          <w:szCs w:val="28"/>
          <w:lang w:val="ru-RU" w:eastAsia="ru-RU"/>
        </w:rPr>
        <w:t>МО «</w:t>
      </w:r>
      <w:proofErr w:type="spellStart"/>
      <w:r w:rsidRPr="00A87D43">
        <w:rPr>
          <w:sz w:val="28"/>
          <w:szCs w:val="28"/>
          <w:lang w:val="ru-RU" w:eastAsia="ru-RU"/>
        </w:rPr>
        <w:t>Боханский</w:t>
      </w:r>
      <w:proofErr w:type="spellEnd"/>
      <w:r w:rsidRPr="00A87D43">
        <w:rPr>
          <w:sz w:val="28"/>
          <w:szCs w:val="28"/>
          <w:lang w:val="ru-RU" w:eastAsia="ru-RU"/>
        </w:rPr>
        <w:t xml:space="preserve"> район»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предусмотренного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 xml:space="preserve">п.2.3. 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>Соглашения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szCs w:val="28"/>
          <w:shd w:val="clear" w:color="auto" w:fill="FFFFFF"/>
          <w:lang w:val="ru-RU" w:eastAsia="ru-RU"/>
        </w:rPr>
        <w:t xml:space="preserve">Администрация поселения </w:t>
      </w:r>
      <w:r w:rsidRPr="003A4512">
        <w:rPr>
          <w:sz w:val="28"/>
          <w:szCs w:val="28"/>
          <w:shd w:val="clear" w:color="auto" w:fill="FFFFFF"/>
          <w:lang w:val="ru-RU" w:eastAsia="ru-RU"/>
        </w:rPr>
        <w:t>выплачивает пени в размере 0,</w:t>
      </w:r>
      <w:r>
        <w:rPr>
          <w:sz w:val="28"/>
          <w:szCs w:val="28"/>
          <w:shd w:val="clear" w:color="auto" w:fill="FFFFFF"/>
          <w:lang w:val="ru-RU" w:eastAsia="ru-RU"/>
        </w:rPr>
        <w:t>01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% </w:t>
      </w:r>
      <w:r>
        <w:rPr>
          <w:sz w:val="28"/>
          <w:szCs w:val="28"/>
          <w:shd w:val="clear" w:color="auto" w:fill="FFFFFF"/>
          <w:lang w:val="ru-RU" w:eastAsia="ru-RU"/>
        </w:rPr>
        <w:t xml:space="preserve">от суммы ежемесячных платежей </w:t>
      </w:r>
      <w:r w:rsidRPr="003A4512">
        <w:rPr>
          <w:sz w:val="28"/>
          <w:szCs w:val="28"/>
          <w:shd w:val="clear" w:color="auto" w:fill="FFFFFF"/>
          <w:lang w:val="ru-RU" w:eastAsia="ru-RU"/>
        </w:rPr>
        <w:t xml:space="preserve">за каждый день </w:t>
      </w:r>
      <w:r w:rsidRPr="003A4512">
        <w:rPr>
          <w:sz w:val="28"/>
          <w:szCs w:val="28"/>
          <w:shd w:val="clear" w:color="auto" w:fill="FFFFFF"/>
          <w:lang w:val="ru-RU" w:eastAsia="ru-RU"/>
        </w:rPr>
        <w:t>просрочки</w:t>
      </w:r>
      <w:r>
        <w:rPr>
          <w:sz w:val="28"/>
          <w:szCs w:val="28"/>
          <w:shd w:val="clear" w:color="auto" w:fill="FFFFFF"/>
          <w:lang w:val="ru-RU" w:eastAsia="ru-RU"/>
        </w:rPr>
        <w:t xml:space="preserve"> исполнения обязательств по перечислению межбюджетных трансфертов</w:t>
      </w:r>
      <w:r w:rsidRPr="003A4512">
        <w:rPr>
          <w:sz w:val="28"/>
          <w:szCs w:val="28"/>
          <w:shd w:val="clear" w:color="auto" w:fill="FFFFFF"/>
          <w:lang w:val="ru-RU" w:eastAsia="ru-RU"/>
        </w:rPr>
        <w:t>.</w:t>
      </w:r>
      <w:r w:rsidRPr="003A4512">
        <w:rPr>
          <w:sz w:val="28"/>
          <w:szCs w:val="28"/>
          <w:lang w:val="ru-RU" w:eastAsia="ru-RU"/>
        </w:rPr>
        <w:t xml:space="preserve"> </w:t>
      </w:r>
    </w:p>
    <w:p w:rsidR="00BF1F38" w:rsidRDefault="00BF1F38" w:rsidP="00BF1F38">
      <w:pPr>
        <w:jc w:val="both"/>
        <w:rPr>
          <w:sz w:val="28"/>
          <w:szCs w:val="28"/>
          <w:lang w:val="ru-RU" w:eastAsia="ru-RU"/>
        </w:rPr>
      </w:pPr>
    </w:p>
    <w:p w:rsidR="00BF1F38" w:rsidRDefault="007960E5" w:rsidP="00BF1F38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 xml:space="preserve">2. Условия Соглашения </w:t>
      </w:r>
      <w:r>
        <w:rPr>
          <w:sz w:val="28"/>
          <w:szCs w:val="28"/>
          <w:lang w:val="ru-RU" w:eastAsia="ru-RU"/>
        </w:rPr>
        <w:t>о передаче осуществления части полномочий органов местного самоуправления поселения органам местного самоуправления муниципального района б/н от 31.12.2020</w:t>
      </w:r>
      <w:r w:rsidRPr="004301BF">
        <w:rPr>
          <w:sz w:val="28"/>
          <w:szCs w:val="28"/>
          <w:lang w:val="ru-RU" w:eastAsia="ru-RU"/>
        </w:rPr>
        <w:t>,</w:t>
      </w:r>
      <w:r w:rsidRPr="004301BF">
        <w:rPr>
          <w:sz w:val="28"/>
          <w:szCs w:val="28"/>
          <w:lang w:val="ru-RU" w:eastAsia="ru-RU"/>
        </w:rPr>
        <w:t xml:space="preserve"> не затронутые настоящим Дополнительным соглашением, остаются неизменными и Стороны подтверждают по ним свои обязательства. </w:t>
      </w:r>
    </w:p>
    <w:p w:rsidR="00BF1F38" w:rsidRDefault="007960E5" w:rsidP="00BF1F38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>3. Настоящее дополнительное соглашение вступает в силу с момента его подписания сторонами.</w:t>
      </w:r>
    </w:p>
    <w:p w:rsidR="00BF1F38" w:rsidRDefault="007960E5" w:rsidP="00BF1F38">
      <w:pPr>
        <w:jc w:val="both"/>
        <w:rPr>
          <w:sz w:val="28"/>
          <w:szCs w:val="28"/>
          <w:lang w:val="ru-RU" w:eastAsia="ru-RU"/>
        </w:rPr>
      </w:pPr>
      <w:r w:rsidRPr="004301BF">
        <w:rPr>
          <w:sz w:val="28"/>
          <w:szCs w:val="28"/>
          <w:lang w:val="ru-RU" w:eastAsia="ru-RU"/>
        </w:rPr>
        <w:t xml:space="preserve">4. Настоящее дополнительное соглашение </w:t>
      </w:r>
      <w:r w:rsidRPr="004301BF">
        <w:rPr>
          <w:sz w:val="28"/>
          <w:szCs w:val="28"/>
          <w:lang w:val="ru-RU" w:eastAsia="ru-RU"/>
        </w:rPr>
        <w:t>составлено в двух экземплярах, имеющих одинаковую юридическую силу, по одному для каждой из сторон</w:t>
      </w:r>
    </w:p>
    <w:p w:rsidR="00BF1F38" w:rsidRPr="00E7263E" w:rsidRDefault="007960E5" w:rsidP="00BF1F38">
      <w:pPr>
        <w:shd w:val="clear" w:color="auto" w:fill="FFFFFF"/>
        <w:spacing w:after="15"/>
        <w:jc w:val="both"/>
        <w:rPr>
          <w:rFonts w:ascii="Tahoma" w:hAnsi="Tahoma" w:cs="Tahoma"/>
          <w:sz w:val="28"/>
          <w:szCs w:val="28"/>
          <w:lang w:val="ru-RU" w:eastAsia="ru-RU"/>
        </w:rPr>
      </w:pPr>
      <w:r w:rsidRPr="00E7263E">
        <w:rPr>
          <w:rFonts w:ascii="Tahoma" w:hAnsi="Tahoma" w:cs="Tahoma"/>
          <w:sz w:val="28"/>
          <w:szCs w:val="28"/>
          <w:lang w:val="ru-RU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70"/>
        <w:gridCol w:w="2267"/>
        <w:gridCol w:w="2271"/>
      </w:tblGrid>
      <w:tr w:rsidR="0030399A" w:rsidTr="00D86E7D">
        <w:tc>
          <w:tcPr>
            <w:tcW w:w="4537" w:type="dxa"/>
            <w:gridSpan w:val="2"/>
          </w:tcPr>
          <w:p w:rsidR="00BF1F38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Мэр Муниципального образование «</w:t>
            </w:r>
            <w:proofErr w:type="spellStart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Боханский</w:t>
            </w:r>
            <w:proofErr w:type="spellEnd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 район»</w:t>
            </w:r>
          </w:p>
        </w:tc>
        <w:tc>
          <w:tcPr>
            <w:tcW w:w="4538" w:type="dxa"/>
            <w:gridSpan w:val="2"/>
          </w:tcPr>
          <w:p w:rsidR="00BF1F38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Глава Муниципального образования «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Хохорск</w:t>
            </w:r>
            <w:proofErr w:type="spellEnd"/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»</w:t>
            </w:r>
          </w:p>
        </w:tc>
      </w:tr>
      <w:tr w:rsidR="0030399A" w:rsidTr="00D86E7D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BF1F38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Э.И. </w:t>
            </w: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 xml:space="preserve">Коняев 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BF1F38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  <w:p w:rsidR="00BF1F38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ind w:firstLine="540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BF1F38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Барлуков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BF1F38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_____________</w:t>
            </w:r>
          </w:p>
          <w:p w:rsidR="00BF1F38" w:rsidRPr="00491D27" w:rsidRDefault="007960E5" w:rsidP="00D86E7D">
            <w:pPr>
              <w:widowControl w:val="0"/>
              <w:autoSpaceDE w:val="0"/>
              <w:autoSpaceDN w:val="0"/>
              <w:spacing w:line="264" w:lineRule="auto"/>
              <w:ind w:firstLine="540"/>
              <w:contextualSpacing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491D27">
              <w:rPr>
                <w:rFonts w:eastAsia="Calibri"/>
                <w:sz w:val="28"/>
                <w:szCs w:val="28"/>
                <w:lang w:val="ru-RU" w:eastAsia="ru-RU"/>
              </w:rPr>
              <w:t>(подпись)</w:t>
            </w:r>
          </w:p>
        </w:tc>
      </w:tr>
    </w:tbl>
    <w:p w:rsidR="00BF1F38" w:rsidRPr="00E7263E" w:rsidRDefault="00BF1F38" w:rsidP="00BF1F38">
      <w:pPr>
        <w:shd w:val="clear" w:color="auto" w:fill="FFFFFF"/>
        <w:spacing w:after="15"/>
        <w:jc w:val="both"/>
        <w:rPr>
          <w:rFonts w:ascii="Tahoma" w:hAnsi="Tahoma" w:cs="Tahoma"/>
          <w:sz w:val="28"/>
          <w:szCs w:val="28"/>
          <w:lang w:val="ru-RU" w:eastAsia="ru-RU"/>
        </w:rPr>
      </w:pPr>
    </w:p>
    <w:p w:rsidR="00BF1F38" w:rsidRDefault="00BF1F38" w:rsidP="00BF1F38">
      <w:pPr>
        <w:ind w:firstLine="709"/>
        <w:jc w:val="both"/>
        <w:rPr>
          <w:lang w:val="ru-RU" w:eastAsia="ru-RU"/>
        </w:rPr>
      </w:pPr>
    </w:p>
    <w:p w:rsidR="005B2FA0" w:rsidRDefault="005B2FA0">
      <w:pPr>
        <w:rPr>
          <w:lang w:val="ru-RU" w:eastAsia="ru-RU"/>
        </w:rPr>
      </w:pPr>
    </w:p>
    <w:sectPr w:rsidR="005B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0056"/>
    <w:rsid w:val="00080205"/>
    <w:rsid w:val="000963AB"/>
    <w:rsid w:val="000A21F4"/>
    <w:rsid w:val="000C3BA0"/>
    <w:rsid w:val="00131FC8"/>
    <w:rsid w:val="001561FB"/>
    <w:rsid w:val="00165C25"/>
    <w:rsid w:val="00204EA7"/>
    <w:rsid w:val="002349E7"/>
    <w:rsid w:val="00243191"/>
    <w:rsid w:val="002468D5"/>
    <w:rsid w:val="002D5B4E"/>
    <w:rsid w:val="002D6C94"/>
    <w:rsid w:val="002E054D"/>
    <w:rsid w:val="002E3195"/>
    <w:rsid w:val="0030399A"/>
    <w:rsid w:val="0032043F"/>
    <w:rsid w:val="00373314"/>
    <w:rsid w:val="003A225D"/>
    <w:rsid w:val="003A4512"/>
    <w:rsid w:val="003F55F3"/>
    <w:rsid w:val="004118C5"/>
    <w:rsid w:val="004224CC"/>
    <w:rsid w:val="004301BF"/>
    <w:rsid w:val="00442E82"/>
    <w:rsid w:val="00491D27"/>
    <w:rsid w:val="004A152F"/>
    <w:rsid w:val="004D59FE"/>
    <w:rsid w:val="004F7716"/>
    <w:rsid w:val="00500AB1"/>
    <w:rsid w:val="0057664F"/>
    <w:rsid w:val="005B2FA0"/>
    <w:rsid w:val="005F7EE2"/>
    <w:rsid w:val="006045B7"/>
    <w:rsid w:val="00617F86"/>
    <w:rsid w:val="0063067F"/>
    <w:rsid w:val="0066506F"/>
    <w:rsid w:val="00680409"/>
    <w:rsid w:val="006B6709"/>
    <w:rsid w:val="006D7100"/>
    <w:rsid w:val="00712B57"/>
    <w:rsid w:val="0072342D"/>
    <w:rsid w:val="00753892"/>
    <w:rsid w:val="0076456A"/>
    <w:rsid w:val="007960E5"/>
    <w:rsid w:val="00806D9F"/>
    <w:rsid w:val="0084577D"/>
    <w:rsid w:val="00877328"/>
    <w:rsid w:val="008A5B23"/>
    <w:rsid w:val="008C6C2D"/>
    <w:rsid w:val="0093373D"/>
    <w:rsid w:val="00970317"/>
    <w:rsid w:val="00A2386B"/>
    <w:rsid w:val="00A359E1"/>
    <w:rsid w:val="00A430D2"/>
    <w:rsid w:val="00A70588"/>
    <w:rsid w:val="00A77B3E"/>
    <w:rsid w:val="00A87D43"/>
    <w:rsid w:val="00AB1D0D"/>
    <w:rsid w:val="00B023EB"/>
    <w:rsid w:val="00B03E01"/>
    <w:rsid w:val="00B35CD7"/>
    <w:rsid w:val="00B63DC3"/>
    <w:rsid w:val="00BA09D5"/>
    <w:rsid w:val="00BF1F38"/>
    <w:rsid w:val="00BF60AE"/>
    <w:rsid w:val="00CA2A55"/>
    <w:rsid w:val="00D052B2"/>
    <w:rsid w:val="00D256EB"/>
    <w:rsid w:val="00D5507C"/>
    <w:rsid w:val="00D6229F"/>
    <w:rsid w:val="00D72468"/>
    <w:rsid w:val="00D81BA1"/>
    <w:rsid w:val="00D86E7D"/>
    <w:rsid w:val="00DD0A40"/>
    <w:rsid w:val="00E35076"/>
    <w:rsid w:val="00E40B05"/>
    <w:rsid w:val="00E7263E"/>
    <w:rsid w:val="00EA203B"/>
    <w:rsid w:val="00EB77CE"/>
    <w:rsid w:val="00EF4250"/>
    <w:rsid w:val="00F904B4"/>
    <w:rsid w:val="00F97B76"/>
    <w:rsid w:val="00FA49E3"/>
    <w:rsid w:val="00FA6ACB"/>
    <w:rsid w:val="00FA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18B7E"/>
  <w15:docId w15:val="{C63768DF-D3F5-4D01-A354-94F083D0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D0D"/>
    <w:pPr>
      <w:spacing w:after="15"/>
    </w:pPr>
    <w:rPr>
      <w:lang w:val="ru-RU" w:eastAsia="ru-RU"/>
    </w:rPr>
  </w:style>
  <w:style w:type="table" w:styleId="a4">
    <w:name w:val="Table Grid"/>
    <w:basedOn w:val="a1"/>
    <w:uiPriority w:val="39"/>
    <w:rsid w:val="00AB1D0D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1D0D"/>
    <w:pPr>
      <w:widowControl w:val="0"/>
      <w:autoSpaceDE w:val="0"/>
      <w:autoSpaceDN w:val="0"/>
    </w:pPr>
    <w:rPr>
      <w:rFonts w:ascii="Calibri" w:eastAsia="Calibri" w:hAnsi="Calibri" w:cs="Calibri"/>
      <w:sz w:val="22"/>
      <w:lang w:val="ru-RU" w:eastAsia="ru-RU"/>
    </w:rPr>
  </w:style>
  <w:style w:type="table" w:customStyle="1" w:styleId="TableGrid0">
    <w:name w:val="Table Grid_0"/>
    <w:basedOn w:val="a1"/>
    <w:uiPriority w:val="39"/>
    <w:rsid w:val="00D052B2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35076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a1"/>
    <w:uiPriority w:val="39"/>
    <w:rsid w:val="00E40B05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_0"/>
    <w:basedOn w:val="a1"/>
    <w:uiPriority w:val="39"/>
    <w:rsid w:val="006045B7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D6229F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a1"/>
    <w:uiPriority w:val="39"/>
    <w:rsid w:val="00EB77CE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a1"/>
    <w:uiPriority w:val="39"/>
    <w:rsid w:val="000963AB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1">
    <w:name w:val="Table Grid_0_1"/>
    <w:basedOn w:val="a1"/>
    <w:uiPriority w:val="39"/>
    <w:rsid w:val="00796DA2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_1_1"/>
    <w:basedOn w:val="a1"/>
    <w:uiPriority w:val="39"/>
    <w:rsid w:val="00442E82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_2_0"/>
    <w:basedOn w:val="a1"/>
    <w:uiPriority w:val="39"/>
    <w:rsid w:val="00FA49E3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_3_0"/>
    <w:basedOn w:val="a1"/>
    <w:uiPriority w:val="39"/>
    <w:rsid w:val="00BF1F38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7793</Words>
  <Characters>44424</Characters>
  <Application>Microsoft Office Word</Application>
  <DocSecurity>0</DocSecurity>
  <Lines>370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2022-05-30T02:07:00Z</dcterms:created>
  <dcterms:modified xsi:type="dcterms:W3CDTF">2022-05-30T02:07:00Z</dcterms:modified>
</cp:coreProperties>
</file>