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29" w:rsidRDefault="00B60A29" w:rsidP="001F6D6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95231" w:rsidRDefault="001F6D6E" w:rsidP="001F6D6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02.03.2020</w:t>
      </w:r>
      <w:r w:rsidR="00395231" w:rsidRPr="009C41E9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144</w:t>
      </w:r>
    </w:p>
    <w:p w:rsidR="00395231" w:rsidRPr="009C41E9" w:rsidRDefault="00395231" w:rsidP="001F6D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231" w:rsidRDefault="00395231" w:rsidP="00395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395231" w:rsidRPr="00D0492A" w:rsidRDefault="00395231" w:rsidP="00395231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395231" w:rsidRDefault="00395231" w:rsidP="00395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395231" w:rsidRPr="009C41E9" w:rsidRDefault="00395231" w:rsidP="003952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395231" w:rsidRPr="00746FF0" w:rsidRDefault="00395231" w:rsidP="00395231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395231" w:rsidRPr="006D383F" w:rsidRDefault="00395231" w:rsidP="00395231">
      <w:pPr>
        <w:pStyle w:val="Style3"/>
        <w:widowControl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395231" w:rsidRDefault="00395231" w:rsidP="00395231">
      <w:pPr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772B4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 МУНИЦИПАЛЬНОГО ЗАДАНИЯ МУНИЦИПАЛЬНОГО БЮДЖЕТНОГО УЧРЕЖДЕНИЯ ДОПОЛНИТЕЛЬНОГО ОБРАЗОВАНИЯ «БОХАНСКАЯ</w:t>
      </w:r>
      <w:r w:rsidR="00114011">
        <w:rPr>
          <w:rFonts w:ascii="Arial" w:hAnsi="Arial" w:cs="Arial"/>
          <w:b/>
          <w:sz w:val="32"/>
          <w:szCs w:val="32"/>
        </w:rPr>
        <w:t xml:space="preserve"> ДЕТСКАЯ ШКОЛА ИСКУССТВ» НА 2021 ГОД И НА ПЛАНОВЫЙ ПЕРИОД 2022 И 2023</w:t>
      </w:r>
      <w:r>
        <w:rPr>
          <w:rFonts w:ascii="Arial" w:hAnsi="Arial" w:cs="Arial"/>
          <w:b/>
          <w:sz w:val="32"/>
          <w:szCs w:val="32"/>
        </w:rPr>
        <w:t xml:space="preserve"> ГОДЫ</w:t>
      </w:r>
      <w:r w:rsidRPr="00772B4F">
        <w:rPr>
          <w:rFonts w:ascii="Arial" w:hAnsi="Arial" w:cs="Arial"/>
          <w:b/>
          <w:sz w:val="32"/>
          <w:szCs w:val="32"/>
        </w:rPr>
        <w:t xml:space="preserve"> </w:t>
      </w:r>
    </w:p>
    <w:p w:rsidR="00395231" w:rsidRDefault="00395231" w:rsidP="0052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07C6">
        <w:rPr>
          <w:rFonts w:ascii="Arial" w:hAnsi="Arial" w:cs="Arial"/>
          <w:sz w:val="24"/>
          <w:szCs w:val="24"/>
        </w:rPr>
        <w:t>В соответствии со статьей 69.2 Бюджетного кодекса РФ, Федеральным законом от 27.07.2010 г. № 210-ФЗ «Об организации предоставления государственных и муниципальных услуг»,  Федеральным законом от 08.05.2010 г. № 83 –ФЗ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) учреждений, Постановлением администрации МО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 № 307 от 28.10.2016 г. «Об утверждении порядка формирования муниципального задания на оказание муниципальных услуг (выполнения работ)</w:t>
      </w:r>
      <w:r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муниципальными учреждениями муниципального образования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</w:t>
      </w:r>
      <w:r w:rsidRPr="00E207C6">
        <w:rPr>
          <w:rFonts w:ascii="Arial" w:hAnsi="Arial" w:cs="Arial"/>
          <w:sz w:val="24"/>
          <w:szCs w:val="24"/>
        </w:rPr>
        <w:t>и финансового обеспечения выполнения муниципального задания»,</w:t>
      </w:r>
      <w:r w:rsidR="00FD6054">
        <w:rPr>
          <w:rFonts w:ascii="Arial" w:hAnsi="Arial" w:cs="Arial"/>
          <w:sz w:val="24"/>
          <w:szCs w:val="24"/>
        </w:rPr>
        <w:t xml:space="preserve"> </w:t>
      </w:r>
      <w:r w:rsidR="00454EC2">
        <w:rPr>
          <w:rFonts w:ascii="Arial" w:hAnsi="Arial" w:cs="Arial"/>
          <w:sz w:val="24"/>
          <w:szCs w:val="24"/>
        </w:rPr>
        <w:t>Решением д</w:t>
      </w:r>
      <w:r>
        <w:rPr>
          <w:rFonts w:ascii="Arial" w:hAnsi="Arial" w:cs="Arial"/>
          <w:sz w:val="24"/>
          <w:szCs w:val="24"/>
        </w:rPr>
        <w:t xml:space="preserve">умы </w:t>
      </w:r>
      <w:r w:rsidR="00454EC2">
        <w:rPr>
          <w:rFonts w:ascii="Arial" w:hAnsi="Arial" w:cs="Arial"/>
          <w:sz w:val="24"/>
          <w:szCs w:val="24"/>
        </w:rPr>
        <w:t>МО «</w:t>
      </w:r>
      <w:proofErr w:type="spellStart"/>
      <w:r w:rsidR="00454EC2">
        <w:rPr>
          <w:rFonts w:ascii="Arial" w:hAnsi="Arial" w:cs="Arial"/>
          <w:sz w:val="24"/>
          <w:szCs w:val="24"/>
        </w:rPr>
        <w:t>Боханский</w:t>
      </w:r>
      <w:proofErr w:type="spellEnd"/>
      <w:r w:rsidR="00454EC2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 xml:space="preserve">№ 18 от 30.12.2019 </w:t>
      </w:r>
      <w:r w:rsidR="00454EC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внесении изменений</w:t>
      </w:r>
      <w:r w:rsidR="00454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решение думы </w:t>
      </w:r>
      <w:r w:rsidR="00454EC2">
        <w:rPr>
          <w:rFonts w:ascii="Arial" w:hAnsi="Arial" w:cs="Arial"/>
          <w:sz w:val="24"/>
          <w:szCs w:val="24"/>
        </w:rPr>
        <w:t>МО «</w:t>
      </w:r>
      <w:proofErr w:type="spellStart"/>
      <w:r w:rsidR="00454EC2">
        <w:rPr>
          <w:rFonts w:ascii="Arial" w:hAnsi="Arial" w:cs="Arial"/>
          <w:sz w:val="24"/>
          <w:szCs w:val="24"/>
        </w:rPr>
        <w:t>Боханский</w:t>
      </w:r>
      <w:proofErr w:type="spellEnd"/>
      <w:r w:rsidR="00454EC2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№ 16 от 19 декабря 2019 года «О бюджете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год и на плановый 2021-2022 годов», </w:t>
      </w:r>
      <w:r w:rsidRPr="00E207C6">
        <w:rPr>
          <w:rFonts w:ascii="Arial" w:hAnsi="Arial" w:cs="Arial"/>
          <w:sz w:val="24"/>
          <w:szCs w:val="24"/>
        </w:rPr>
        <w:t xml:space="preserve"> руководствуясь частью 1 статьи 20 Устава МО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</w:t>
      </w:r>
    </w:p>
    <w:p w:rsidR="00395231" w:rsidRPr="00F14521" w:rsidRDefault="00395231" w:rsidP="00526A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5231" w:rsidRPr="008D0864" w:rsidRDefault="00395231" w:rsidP="00526A4A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95231" w:rsidRPr="00E207C6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>Утвердить Муниципальное задание бюджетного учреждения дополнительного образования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Боханская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детская школа искусств»</w:t>
      </w:r>
      <w:r w:rsidR="00A51714">
        <w:rPr>
          <w:rFonts w:ascii="Arial" w:hAnsi="Arial" w:cs="Arial"/>
          <w:sz w:val="24"/>
          <w:szCs w:val="24"/>
        </w:rPr>
        <w:t xml:space="preserve"> (МБУДО «</w:t>
      </w:r>
      <w:proofErr w:type="spellStart"/>
      <w:r w:rsidR="00A51714">
        <w:rPr>
          <w:rFonts w:ascii="Arial" w:hAnsi="Arial" w:cs="Arial"/>
          <w:sz w:val="24"/>
          <w:szCs w:val="24"/>
        </w:rPr>
        <w:t>Боханская</w:t>
      </w:r>
      <w:proofErr w:type="spellEnd"/>
      <w:r w:rsidR="00A51714">
        <w:rPr>
          <w:rFonts w:ascii="Arial" w:hAnsi="Arial" w:cs="Arial"/>
          <w:sz w:val="24"/>
          <w:szCs w:val="24"/>
        </w:rPr>
        <w:t xml:space="preserve"> ДШИ») на 2021</w:t>
      </w:r>
      <w:r w:rsidRPr="00E207C6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FD6054">
        <w:rPr>
          <w:rFonts w:ascii="Arial" w:hAnsi="Arial" w:cs="Arial"/>
          <w:sz w:val="24"/>
          <w:szCs w:val="24"/>
        </w:rPr>
        <w:t xml:space="preserve"> 202</w:t>
      </w:r>
      <w:r w:rsidR="00A51714">
        <w:rPr>
          <w:rFonts w:ascii="Arial" w:hAnsi="Arial" w:cs="Arial"/>
          <w:sz w:val="24"/>
          <w:szCs w:val="24"/>
        </w:rPr>
        <w:t>2 и 2023</w:t>
      </w:r>
      <w:r w:rsidRPr="00E207C6">
        <w:rPr>
          <w:rFonts w:ascii="Arial" w:hAnsi="Arial" w:cs="Arial"/>
          <w:sz w:val="24"/>
          <w:szCs w:val="24"/>
        </w:rPr>
        <w:t xml:space="preserve"> годы.</w:t>
      </w:r>
      <w:r w:rsidR="00FD60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№1).</w:t>
      </w:r>
    </w:p>
    <w:p w:rsidR="00395231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 на правоо</w:t>
      </w:r>
      <w:r w:rsidR="00A51714">
        <w:rPr>
          <w:rFonts w:ascii="Arial" w:hAnsi="Arial" w:cs="Arial"/>
          <w:sz w:val="24"/>
          <w:szCs w:val="24"/>
        </w:rPr>
        <w:t>тношения, возникшие с 01.01.2021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395231" w:rsidRPr="00E207C6" w:rsidRDefault="00395231" w:rsidP="00526A4A">
      <w:pPr>
        <w:pStyle w:val="ConsPlusNonforma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заместителя мэра по социальным вопросам </w:t>
      </w:r>
      <w:proofErr w:type="spellStart"/>
      <w:r w:rsidR="00A51714">
        <w:rPr>
          <w:rFonts w:ascii="Arial" w:hAnsi="Arial" w:cs="Arial"/>
          <w:sz w:val="24"/>
          <w:szCs w:val="24"/>
        </w:rPr>
        <w:t>Рогулькина</w:t>
      </w:r>
      <w:proofErr w:type="spellEnd"/>
      <w:r w:rsidR="00A51714">
        <w:rPr>
          <w:rFonts w:ascii="Arial" w:hAnsi="Arial" w:cs="Arial"/>
          <w:sz w:val="24"/>
          <w:szCs w:val="24"/>
        </w:rPr>
        <w:t xml:space="preserve"> Е.Б.  </w:t>
      </w:r>
    </w:p>
    <w:p w:rsidR="00395231" w:rsidRPr="00E207C6" w:rsidRDefault="00395231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</w:p>
    <w:p w:rsidR="00395231" w:rsidRPr="00E207C6" w:rsidRDefault="00395231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</w:p>
    <w:p w:rsidR="00395231" w:rsidRPr="00E207C6" w:rsidRDefault="00395231" w:rsidP="00395231">
      <w:pPr>
        <w:pStyle w:val="ConsPlusNonformat"/>
        <w:ind w:left="405"/>
        <w:jc w:val="both"/>
        <w:rPr>
          <w:rFonts w:ascii="Arial" w:hAnsi="Arial" w:cs="Arial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>Мэр МО «</w:t>
      </w:r>
      <w:proofErr w:type="spellStart"/>
      <w:r w:rsidRPr="00E207C6">
        <w:rPr>
          <w:rFonts w:ascii="Arial" w:hAnsi="Arial" w:cs="Arial"/>
          <w:sz w:val="24"/>
          <w:szCs w:val="24"/>
        </w:rPr>
        <w:t>Боханский</w:t>
      </w:r>
      <w:proofErr w:type="spellEnd"/>
      <w:r w:rsidRPr="00E207C6">
        <w:rPr>
          <w:rFonts w:ascii="Arial" w:hAnsi="Arial" w:cs="Arial"/>
          <w:sz w:val="24"/>
          <w:szCs w:val="24"/>
        </w:rPr>
        <w:t xml:space="preserve"> район»</w:t>
      </w:r>
    </w:p>
    <w:p w:rsidR="00395231" w:rsidRDefault="00395231" w:rsidP="001F6D6E">
      <w:pPr>
        <w:pStyle w:val="ConsPlusNonforma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E207C6">
        <w:rPr>
          <w:rFonts w:ascii="Arial" w:hAnsi="Arial" w:cs="Arial"/>
          <w:sz w:val="24"/>
          <w:szCs w:val="24"/>
        </w:rPr>
        <w:t>Коняев Э.И</w:t>
      </w:r>
      <w:r w:rsidR="001F6D6E">
        <w:rPr>
          <w:rFonts w:ascii="Times New Roman" w:hAnsi="Times New Roman" w:cs="Times New Roman"/>
          <w:sz w:val="24"/>
          <w:szCs w:val="24"/>
        </w:rPr>
        <w:t>.</w:t>
      </w: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231" w:rsidRDefault="00395231" w:rsidP="0039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5A7" w:rsidRPr="00454EC2" w:rsidRDefault="00FD6054" w:rsidP="00454EC2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9655A7" w:rsidRPr="00454EC2" w:rsidSect="00C1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9655A7" w:rsidRDefault="009655A7" w:rsidP="00F9481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</w:t>
      </w:r>
    </w:p>
    <w:p w:rsidR="00F9481B" w:rsidRPr="00FB4855" w:rsidRDefault="009655A7" w:rsidP="00F9481B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</w:t>
      </w:r>
      <w:r w:rsidR="002C064A" w:rsidRPr="00FB4855">
        <w:rPr>
          <w:rFonts w:ascii="Courier New" w:hAnsi="Courier New" w:cs="Courier New"/>
        </w:rPr>
        <w:t xml:space="preserve"> </w:t>
      </w:r>
      <w:r w:rsidR="00F9481B" w:rsidRPr="00FB4855">
        <w:rPr>
          <w:rFonts w:ascii="Courier New" w:hAnsi="Courier New" w:cs="Courier New"/>
        </w:rPr>
        <w:t>а</w:t>
      </w:r>
      <w:r w:rsidR="002C064A" w:rsidRPr="00FB4855">
        <w:rPr>
          <w:rFonts w:ascii="Courier New" w:hAnsi="Courier New" w:cs="Courier New"/>
        </w:rPr>
        <w:t xml:space="preserve">дминистрации </w:t>
      </w:r>
    </w:p>
    <w:p w:rsidR="00740002" w:rsidRPr="00FB4855" w:rsidRDefault="00740002" w:rsidP="00F9481B">
      <w:pPr>
        <w:pStyle w:val="a6"/>
        <w:jc w:val="right"/>
        <w:rPr>
          <w:rFonts w:ascii="Courier New" w:hAnsi="Courier New" w:cs="Courier New"/>
        </w:rPr>
      </w:pPr>
      <w:r w:rsidRPr="00FB4855">
        <w:rPr>
          <w:rFonts w:ascii="Courier New" w:hAnsi="Courier New" w:cs="Courier New"/>
        </w:rPr>
        <w:t>МО «</w:t>
      </w:r>
      <w:proofErr w:type="spellStart"/>
      <w:r w:rsidRPr="00FB4855">
        <w:rPr>
          <w:rFonts w:ascii="Courier New" w:hAnsi="Courier New" w:cs="Courier New"/>
        </w:rPr>
        <w:t>Боханский</w:t>
      </w:r>
      <w:proofErr w:type="spellEnd"/>
      <w:r w:rsidRPr="00FB4855">
        <w:rPr>
          <w:rFonts w:ascii="Courier New" w:hAnsi="Courier New" w:cs="Courier New"/>
        </w:rPr>
        <w:t xml:space="preserve"> район»</w:t>
      </w:r>
    </w:p>
    <w:p w:rsidR="00740002" w:rsidRPr="00C0673F" w:rsidRDefault="001F6D6E" w:rsidP="002C064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От 02.03.2021г. </w:t>
      </w:r>
      <w:bookmarkStart w:id="0" w:name="_GoBack"/>
      <w:bookmarkEnd w:id="0"/>
      <w:r>
        <w:rPr>
          <w:sz w:val="22"/>
          <w:szCs w:val="22"/>
        </w:rPr>
        <w:t>№144</w:t>
      </w:r>
    </w:p>
    <w:p w:rsidR="00740002" w:rsidRPr="00C0673F" w:rsidRDefault="00740002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40002" w:rsidRPr="000319B5" w:rsidRDefault="00740002" w:rsidP="007400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0A07" w:rsidRPr="00FB4855" w:rsidRDefault="00C10A07" w:rsidP="00172BDF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bookmarkStart w:id="1" w:name="P152"/>
      <w:bookmarkEnd w:id="1"/>
      <w:r w:rsidRPr="00FB4855">
        <w:rPr>
          <w:rFonts w:ascii="Arial" w:hAnsi="Arial" w:cs="Arial"/>
          <w:b/>
          <w:sz w:val="32"/>
          <w:szCs w:val="32"/>
        </w:rPr>
        <w:t>МУНИЦИПАЛЬНОЕ ЗАДАНИЕ</w:t>
      </w:r>
    </w:p>
    <w:p w:rsidR="00740002" w:rsidRPr="00C0673F" w:rsidRDefault="00740002" w:rsidP="00172BDF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C10A07" w:rsidRDefault="00740002" w:rsidP="00740002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FB4855">
        <w:rPr>
          <w:rFonts w:ascii="Arial" w:hAnsi="Arial" w:cs="Arial"/>
          <w:b/>
          <w:sz w:val="32"/>
          <w:szCs w:val="32"/>
        </w:rPr>
        <w:t>н</w:t>
      </w:r>
      <w:r w:rsidR="00A51714">
        <w:rPr>
          <w:rFonts w:ascii="Arial" w:hAnsi="Arial" w:cs="Arial"/>
          <w:b/>
          <w:sz w:val="32"/>
          <w:szCs w:val="32"/>
        </w:rPr>
        <w:t>а 2021 год и на плановый период 2022</w:t>
      </w:r>
      <w:r w:rsidR="004C2FC4" w:rsidRPr="00FB4855">
        <w:rPr>
          <w:rFonts w:ascii="Arial" w:hAnsi="Arial" w:cs="Arial"/>
          <w:b/>
          <w:sz w:val="32"/>
          <w:szCs w:val="32"/>
        </w:rPr>
        <w:t xml:space="preserve"> </w:t>
      </w:r>
      <w:r w:rsidR="00C10A07" w:rsidRPr="00FB4855">
        <w:rPr>
          <w:rFonts w:ascii="Arial" w:hAnsi="Arial" w:cs="Arial"/>
          <w:b/>
          <w:sz w:val="32"/>
          <w:szCs w:val="32"/>
        </w:rPr>
        <w:t>и</w:t>
      </w:r>
      <w:r w:rsidR="00633896">
        <w:rPr>
          <w:rFonts w:ascii="Arial" w:hAnsi="Arial" w:cs="Arial"/>
          <w:b/>
          <w:sz w:val="32"/>
          <w:szCs w:val="32"/>
        </w:rPr>
        <w:t xml:space="preserve"> 20</w:t>
      </w:r>
      <w:r w:rsidR="00A51714">
        <w:rPr>
          <w:rFonts w:ascii="Arial" w:hAnsi="Arial" w:cs="Arial"/>
          <w:b/>
          <w:sz w:val="32"/>
          <w:szCs w:val="32"/>
        </w:rPr>
        <w:t>23</w:t>
      </w:r>
      <w:r w:rsidR="009655A7">
        <w:rPr>
          <w:rFonts w:ascii="Arial" w:hAnsi="Arial" w:cs="Arial"/>
          <w:b/>
          <w:sz w:val="32"/>
          <w:szCs w:val="32"/>
        </w:rPr>
        <w:t xml:space="preserve"> </w:t>
      </w:r>
      <w:r w:rsidR="00FE016B">
        <w:rPr>
          <w:rFonts w:ascii="Arial" w:hAnsi="Arial" w:cs="Arial"/>
          <w:b/>
          <w:sz w:val="32"/>
          <w:szCs w:val="32"/>
        </w:rPr>
        <w:t>годы</w:t>
      </w:r>
    </w:p>
    <w:p w:rsidR="009655A7" w:rsidRDefault="009655A7" w:rsidP="00740002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  <w:gridCol w:w="3544"/>
        <w:gridCol w:w="1701"/>
      </w:tblGrid>
      <w:tr w:rsidR="008C112C" w:rsidTr="00114011">
        <w:trPr>
          <w:trHeight w:val="558"/>
        </w:trPr>
        <w:tc>
          <w:tcPr>
            <w:tcW w:w="9464" w:type="dxa"/>
            <w:vMerge w:val="restart"/>
            <w:tcBorders>
              <w:top w:val="nil"/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муниципального учреждения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Боханская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детская школа искусств»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Дополнительное образование </w:t>
            </w:r>
            <w:r w:rsidRPr="00CE1D03">
              <w:rPr>
                <w:rFonts w:ascii="Arial" w:hAnsi="Arial" w:cs="Arial"/>
                <w:b/>
                <w:sz w:val="24"/>
                <w:szCs w:val="24"/>
              </w:rPr>
              <w:t>детей и взрослых</w:t>
            </w:r>
          </w:p>
          <w:p w:rsidR="008C112C" w:rsidRDefault="008C112C" w:rsidP="008C112C">
            <w:pPr>
              <w:pStyle w:val="ConsPlusNonforma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 действия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 действия</w:t>
            </w:r>
          </w:p>
          <w:p w:rsidR="008C112C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по сводному реестру</w:t>
            </w:r>
          </w:p>
          <w:p w:rsidR="008C112C" w:rsidRPr="00526A4A" w:rsidRDefault="008C112C" w:rsidP="008C112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A4A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8C112C" w:rsidTr="00114011">
        <w:trPr>
          <w:trHeight w:val="283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0506001</w:t>
            </w:r>
          </w:p>
        </w:tc>
      </w:tr>
      <w:tr w:rsidR="008C112C" w:rsidTr="00114011">
        <w:trPr>
          <w:trHeight w:val="259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114011">
        <w:trPr>
          <w:trHeight w:val="249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114011">
        <w:trPr>
          <w:trHeight w:val="267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12C" w:rsidTr="008C112C">
        <w:trPr>
          <w:trHeight w:val="540"/>
        </w:trPr>
        <w:tc>
          <w:tcPr>
            <w:tcW w:w="9464" w:type="dxa"/>
            <w:vMerge/>
            <w:tcBorders>
              <w:left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85.41</w:t>
            </w:r>
          </w:p>
        </w:tc>
      </w:tr>
      <w:tr w:rsidR="008C112C" w:rsidTr="008C112C">
        <w:trPr>
          <w:trHeight w:val="265"/>
        </w:trPr>
        <w:tc>
          <w:tcPr>
            <w:tcW w:w="9464" w:type="dxa"/>
            <w:vMerge/>
            <w:tcBorders>
              <w:left w:val="nil"/>
              <w:bottom w:val="nil"/>
              <w:right w:val="nil"/>
            </w:tcBorders>
          </w:tcPr>
          <w:p w:rsidR="008C112C" w:rsidRDefault="008C112C" w:rsidP="008C112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8C112C" w:rsidRPr="00526A4A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C112C" w:rsidRDefault="008C112C" w:rsidP="008C112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169" w:rsidRPr="00985169" w:rsidRDefault="00985169" w:rsidP="009851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5169">
        <w:rPr>
          <w:rFonts w:ascii="Arial" w:hAnsi="Arial" w:cs="Arial"/>
          <w:b/>
          <w:sz w:val="24"/>
          <w:szCs w:val="24"/>
        </w:rPr>
        <w:t>ЧАСТЬ 1. Сведения об оказываемых муниципальных услугах</w:t>
      </w:r>
    </w:p>
    <w:p w:rsidR="00985169" w:rsidRDefault="00985169" w:rsidP="0098516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85169" w:rsidRDefault="00985169" w:rsidP="009851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Раздел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98"/>
        <w:gridCol w:w="2410"/>
        <w:gridCol w:w="1778"/>
      </w:tblGrid>
      <w:tr w:rsidR="00985169" w:rsidTr="00985169">
        <w:trPr>
          <w:trHeight w:val="697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9851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Pr="00C0673F" w:rsidRDefault="00985169" w:rsidP="00114011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Наименование муниципальной услуги:</w:t>
            </w:r>
          </w:p>
          <w:p w:rsidR="00985169" w:rsidRDefault="00985169" w:rsidP="00985169">
            <w:pPr>
              <w:pStyle w:val="ConsPlusNonformat"/>
              <w:pBdr>
                <w:bottom w:val="single" w:sz="12" w:space="1" w:color="auto"/>
              </w:pBdr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896">
              <w:rPr>
                <w:rFonts w:ascii="Arial" w:hAnsi="Arial" w:cs="Arial"/>
                <w:sz w:val="24"/>
                <w:szCs w:val="24"/>
                <w:u w:val="single"/>
              </w:rPr>
              <w:t>Реализация дополнительных предпрофессиональных общеобразовательных</w:t>
            </w:r>
            <w:r w:rsidRPr="006338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 в области искусств</w:t>
            </w:r>
          </w:p>
          <w:p w:rsidR="00985169" w:rsidRDefault="00985169" w:rsidP="00985169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Потребители муниципальной услуги:</w:t>
            </w:r>
          </w:p>
          <w:p w:rsidR="00985169" w:rsidRPr="00985169" w:rsidRDefault="00985169" w:rsidP="00985169">
            <w:pPr>
              <w:pStyle w:val="ConsPlusNonformat"/>
              <w:ind w:left="2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69">
              <w:rPr>
                <w:rFonts w:ascii="Arial" w:hAnsi="Arial" w:cs="Arial"/>
                <w:sz w:val="24"/>
                <w:szCs w:val="24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  <w:p w:rsidR="00985169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5169" w:rsidRPr="00C0673F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3.  Показатели,  характеризующие  объем  и (или) качество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73F">
              <w:rPr>
                <w:rFonts w:ascii="Arial" w:hAnsi="Arial" w:cs="Arial"/>
                <w:sz w:val="24"/>
                <w:szCs w:val="24"/>
              </w:rPr>
              <w:t>услуги.</w:t>
            </w:r>
          </w:p>
          <w:p w:rsidR="00985169" w:rsidRDefault="00985169" w:rsidP="0011401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F5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>
              <w:rPr>
                <w:rFonts w:ascii="Arial" w:hAnsi="Arial" w:cs="Arial"/>
                <w:sz w:val="24"/>
                <w:szCs w:val="24"/>
              </w:rPr>
              <w:t>по общероссийскому базовому</w:t>
            </w:r>
          </w:p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(отраслевому) или региональному перечню</w:t>
            </w:r>
          </w:p>
        </w:tc>
        <w:tc>
          <w:tcPr>
            <w:tcW w:w="1778" w:type="dxa"/>
            <w:tcBorders>
              <w:left w:val="nil"/>
              <w:bottom w:val="single" w:sz="4" w:space="0" w:color="000000" w:themeColor="text1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42Д44.0</w:t>
            </w:r>
          </w:p>
        </w:tc>
      </w:tr>
      <w:tr w:rsidR="00985169" w:rsidTr="00985169">
        <w:trPr>
          <w:trHeight w:val="34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Pr="00621F53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169" w:rsidTr="00985169">
        <w:trPr>
          <w:trHeight w:val="1431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5169" w:rsidRPr="00C0673F" w:rsidRDefault="00985169" w:rsidP="00114011">
            <w:pPr>
              <w:pStyle w:val="ConsPlusNonforma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5169" w:rsidRPr="00621F53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85169" w:rsidRDefault="00985169" w:rsidP="0011401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D03" w:rsidRPr="00C0673F" w:rsidRDefault="00CE1D03" w:rsidP="00C10A07">
      <w:pPr>
        <w:rPr>
          <w:rFonts w:ascii="Arial" w:hAnsi="Arial" w:cs="Arial"/>
          <w:sz w:val="24"/>
          <w:szCs w:val="24"/>
        </w:rPr>
        <w:sectPr w:rsidR="00CE1D03" w:rsidRPr="00C0673F" w:rsidSect="009851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84BFA" w:rsidRPr="00985169" w:rsidRDefault="00984BFA" w:rsidP="00985169">
      <w:pPr>
        <w:pStyle w:val="ConsPlusNonformat"/>
        <w:rPr>
          <w:rFonts w:ascii="Arial" w:hAnsi="Arial" w:cs="Arial"/>
          <w:b/>
          <w:sz w:val="32"/>
          <w:szCs w:val="32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3.1. Показатели, характеризующие качество муниципальной услуги</w:t>
      </w:r>
    </w:p>
    <w:p w:rsidR="00984BFA" w:rsidRDefault="00984BFA" w:rsidP="009655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850"/>
        <w:gridCol w:w="851"/>
        <w:gridCol w:w="992"/>
        <w:gridCol w:w="992"/>
        <w:gridCol w:w="2410"/>
        <w:gridCol w:w="851"/>
        <w:gridCol w:w="708"/>
        <w:gridCol w:w="993"/>
        <w:gridCol w:w="992"/>
        <w:gridCol w:w="850"/>
        <w:gridCol w:w="851"/>
        <w:gridCol w:w="867"/>
      </w:tblGrid>
      <w:tr w:rsidR="00A03AA5" w:rsidRPr="000F7944" w:rsidTr="00B336E9">
        <w:trPr>
          <w:trHeight w:val="1524"/>
        </w:trPr>
        <w:tc>
          <w:tcPr>
            <w:tcW w:w="1055" w:type="dxa"/>
            <w:vMerge w:val="restart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18" w:type="dxa"/>
            <w:gridSpan w:val="2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6A137D" w:rsidRPr="000F7944" w:rsidTr="000F7944">
        <w:tc>
          <w:tcPr>
            <w:tcW w:w="1055" w:type="dxa"/>
            <w:vMerge/>
          </w:tcPr>
          <w:p w:rsidR="006A137D" w:rsidRPr="000F7944" w:rsidRDefault="006A137D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410" w:type="dxa"/>
            <w:vMerge w:val="restart"/>
            <w:vAlign w:val="center"/>
          </w:tcPr>
          <w:p w:rsidR="006A137D" w:rsidRPr="000F7944" w:rsidRDefault="006A137D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6A1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6A137D" w:rsidRPr="000F7944" w:rsidRDefault="00A51714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="006A137D"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6A137D" w:rsidRPr="000F794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867" w:type="dxa"/>
            <w:vMerge w:val="restart"/>
            <w:vAlign w:val="center"/>
          </w:tcPr>
          <w:p w:rsidR="006A137D" w:rsidRPr="000F7944" w:rsidRDefault="006A137D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E122BD" w:rsidRPr="000F7944" w:rsidTr="000F7944">
        <w:tc>
          <w:tcPr>
            <w:tcW w:w="1055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A03AA5" w:rsidRPr="000F7944" w:rsidRDefault="00A03AA5" w:rsidP="000F794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6" w:history="1">
              <w:r w:rsidRPr="000F794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0F7944">
        <w:tc>
          <w:tcPr>
            <w:tcW w:w="1055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122BD" w:rsidRPr="000F7944" w:rsidTr="000F7944">
        <w:trPr>
          <w:trHeight w:val="1700"/>
        </w:trPr>
        <w:tc>
          <w:tcPr>
            <w:tcW w:w="1055" w:type="dxa"/>
          </w:tcPr>
          <w:p w:rsidR="00A03AA5" w:rsidRPr="000F7944" w:rsidRDefault="00A03AA5" w:rsidP="00A03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9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000000000002530156411020000000000001002101101</w:t>
            </w:r>
          </w:p>
        </w:tc>
        <w:tc>
          <w:tcPr>
            <w:tcW w:w="1559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Дополнительные предпрофессиональные общеобразовательные программы в области искусств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Доля детей осваивающие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03AA5" w:rsidRPr="000F7944" w:rsidRDefault="006032FF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A03AA5" w:rsidRPr="000F79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A03AA5" w:rsidRPr="000F7944" w:rsidRDefault="006032FF" w:rsidP="00A03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A03AA5" w:rsidRPr="000F79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A03AA5" w:rsidRPr="000F7944" w:rsidRDefault="006032FF" w:rsidP="00A03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03AA5" w:rsidRPr="000F79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A03AA5" w:rsidRPr="000F7944" w:rsidRDefault="009E5AA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0F7944">
        <w:tc>
          <w:tcPr>
            <w:tcW w:w="1055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Доля детей ставших победителями и призерами, </w:t>
            </w:r>
          </w:p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Окружных, областных всероссийских международных мероприятий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A03AA5" w:rsidRPr="000F7944" w:rsidRDefault="006A137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2BD" w:rsidRPr="000F7944" w:rsidTr="000F7944">
        <w:tc>
          <w:tcPr>
            <w:tcW w:w="1055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Доля родителей (законных представителей )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A03AA5" w:rsidRPr="000F794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A03AA5" w:rsidRPr="000F7944" w:rsidRDefault="006A137D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A03AA5" w:rsidRPr="000F7944" w:rsidRDefault="00A03AA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CF5" w:rsidRDefault="004D0CF5" w:rsidP="0095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0CF5" w:rsidRPr="00FB4855" w:rsidRDefault="004D0CF5" w:rsidP="0095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5566C" w:rsidRDefault="0095566C" w:rsidP="00A03AA5">
      <w:pPr>
        <w:pStyle w:val="ConsPlusNonformat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Показатели, характеризующие объем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992"/>
        <w:gridCol w:w="851"/>
        <w:gridCol w:w="992"/>
        <w:gridCol w:w="850"/>
        <w:gridCol w:w="993"/>
        <w:gridCol w:w="992"/>
        <w:gridCol w:w="850"/>
        <w:gridCol w:w="993"/>
        <w:gridCol w:w="850"/>
        <w:gridCol w:w="851"/>
        <w:gridCol w:w="708"/>
        <w:gridCol w:w="567"/>
      </w:tblGrid>
      <w:tr w:rsidR="00A03AA5" w:rsidRPr="00873594" w:rsidTr="00873594">
        <w:tc>
          <w:tcPr>
            <w:tcW w:w="1055" w:type="dxa"/>
            <w:vMerge w:val="restart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vAlign w:val="center"/>
          </w:tcPr>
          <w:p w:rsidR="00A03AA5" w:rsidRPr="00873594" w:rsidRDefault="00A03AA5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Размер платы (цена, тариф) </w:t>
            </w:r>
          </w:p>
        </w:tc>
        <w:tc>
          <w:tcPr>
            <w:tcW w:w="1275" w:type="dxa"/>
            <w:gridSpan w:val="2"/>
            <w:vAlign w:val="center"/>
          </w:tcPr>
          <w:p w:rsidR="00A03AA5" w:rsidRPr="00873594" w:rsidRDefault="00A03AA5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5323F" w:rsidRPr="00873594" w:rsidTr="00873594">
        <w:tc>
          <w:tcPr>
            <w:tcW w:w="1055" w:type="dxa"/>
            <w:vMerge/>
          </w:tcPr>
          <w:p w:rsidR="0075323F" w:rsidRPr="00873594" w:rsidRDefault="0075323F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873594" w:rsidRDefault="0075323F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vAlign w:val="center"/>
          </w:tcPr>
          <w:p w:rsidR="0075323F" w:rsidRPr="00873594" w:rsidRDefault="0075323F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A03AA5" w:rsidRPr="00873594" w:rsidTr="00873594">
        <w:tc>
          <w:tcPr>
            <w:tcW w:w="1055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3AA5" w:rsidRPr="00873594" w:rsidRDefault="00A03AA5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A03AA5" w:rsidRPr="00873594" w:rsidRDefault="00A03AA5" w:rsidP="00873594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7" w:history="1">
              <w:r w:rsidRPr="0087359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03AA5" w:rsidRPr="00873594" w:rsidRDefault="00A03AA5" w:rsidP="00A03A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AA5" w:rsidRPr="00873594" w:rsidTr="00873594">
        <w:tc>
          <w:tcPr>
            <w:tcW w:w="1055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A03AA5" w:rsidRPr="00873594" w:rsidRDefault="00A03AA5" w:rsidP="00A03AA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73594" w:rsidRPr="00873594" w:rsidTr="00873594">
        <w:tc>
          <w:tcPr>
            <w:tcW w:w="1055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992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vAlign w:val="center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73594" w:rsidRPr="00873594" w:rsidRDefault="00873594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873594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873594" w:rsidRPr="00873594" w:rsidRDefault="008C3F3A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032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73594" w:rsidRPr="00873594" w:rsidRDefault="008C3F3A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032F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873594" w:rsidRPr="00873594" w:rsidRDefault="008C3F3A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032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873594" w:rsidRPr="00873594" w:rsidRDefault="00873594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855" w:rsidRPr="00873594" w:rsidTr="00873594">
        <w:tc>
          <w:tcPr>
            <w:tcW w:w="1055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855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7855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AF7855" w:rsidRPr="00873594" w:rsidRDefault="00AF7855" w:rsidP="000805D9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F7855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F7855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7855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7855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855" w:rsidRPr="00873594" w:rsidRDefault="00AF7855" w:rsidP="00A03AA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21D" w:rsidRPr="00C0673F" w:rsidRDefault="00F11547" w:rsidP="00984BFA">
      <w:pPr>
        <w:pStyle w:val="ConsPlusNonformat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479A6">
        <w:rPr>
          <w:rFonts w:ascii="Arial" w:hAnsi="Arial" w:cs="Arial"/>
          <w:sz w:val="24"/>
          <w:szCs w:val="24"/>
        </w:rPr>
        <w:t xml:space="preserve"> </w:t>
      </w:r>
    </w:p>
    <w:p w:rsidR="00F26053" w:rsidRPr="00F26053" w:rsidRDefault="00C10A07" w:rsidP="00F260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4.  Нормативные  правовые  акты,  устанавливающие  размер  платы (цену,</w:t>
      </w:r>
      <w:r w:rsidR="00F26053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тариф) либо порядок ее (его) установления:</w:t>
      </w:r>
      <w:r w:rsidR="003032D7" w:rsidRPr="00C0673F">
        <w:rPr>
          <w:rFonts w:ascii="Arial" w:hAnsi="Arial" w:cs="Arial"/>
          <w:sz w:val="24"/>
          <w:szCs w:val="24"/>
        </w:rPr>
        <w:t xml:space="preserve">    </w:t>
      </w:r>
    </w:p>
    <w:p w:rsidR="00F26053" w:rsidRDefault="00F26053" w:rsidP="00F26053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118"/>
        <w:gridCol w:w="1690"/>
        <w:gridCol w:w="4394"/>
        <w:gridCol w:w="5245"/>
      </w:tblGrid>
      <w:tr w:rsidR="00F26053" w:rsidRPr="00F26053" w:rsidTr="00F26053">
        <w:tc>
          <w:tcPr>
            <w:tcW w:w="14946" w:type="dxa"/>
            <w:gridSpan w:val="5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F26053" w:rsidRPr="00F26053" w:rsidTr="00F26053">
        <w:tc>
          <w:tcPr>
            <w:tcW w:w="499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3118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690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26053" w:rsidRPr="00F26053" w:rsidTr="00F26053">
        <w:tc>
          <w:tcPr>
            <w:tcW w:w="499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F26053" w:rsidRPr="00F26053" w:rsidRDefault="00F26053" w:rsidP="000805D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26053" w:rsidRPr="00F26053" w:rsidTr="00F26053">
        <w:tc>
          <w:tcPr>
            <w:tcW w:w="499" w:type="dxa"/>
            <w:vAlign w:val="center"/>
          </w:tcPr>
          <w:p w:rsidR="00F26053" w:rsidRPr="00F26053" w:rsidRDefault="00F26053" w:rsidP="00F26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F26053" w:rsidRPr="00F26053" w:rsidRDefault="00F26053" w:rsidP="00F26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F26053" w:rsidRPr="00F26053" w:rsidRDefault="00F26053" w:rsidP="00F26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F26053" w:rsidRPr="00F26053" w:rsidRDefault="00F26053" w:rsidP="00F26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F26053" w:rsidRPr="00F26053" w:rsidRDefault="00F26053" w:rsidP="00F2605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629A" w:rsidRPr="00C0673F" w:rsidRDefault="00C8629A" w:rsidP="00A20BBA">
      <w:pPr>
        <w:pStyle w:val="ConsPlusNonformat"/>
        <w:rPr>
          <w:rFonts w:ascii="Arial" w:hAnsi="Arial" w:cs="Arial"/>
          <w:sz w:val="24"/>
          <w:szCs w:val="24"/>
        </w:rPr>
        <w:sectPr w:rsidR="00C8629A" w:rsidRPr="00C0673F" w:rsidSect="00C9121D">
          <w:pgSz w:w="16838" w:h="11905" w:orient="landscape"/>
          <w:pgMar w:top="850" w:right="1134" w:bottom="993" w:left="1134" w:header="0" w:footer="0" w:gutter="0"/>
          <w:cols w:space="720"/>
          <w:docGrid w:linePitch="326"/>
        </w:sect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  5. Порядок оказания муниципальной услуги.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5.1.   Нормативные   правовые   </w:t>
      </w:r>
      <w:proofErr w:type="gramStart"/>
      <w:r w:rsidRPr="00C0673F">
        <w:rPr>
          <w:rFonts w:ascii="Arial" w:hAnsi="Arial" w:cs="Arial"/>
          <w:sz w:val="24"/>
          <w:szCs w:val="24"/>
        </w:rPr>
        <w:t xml:space="preserve">акты,   </w:t>
      </w:r>
      <w:proofErr w:type="gramEnd"/>
      <w:r w:rsidRPr="00C0673F">
        <w:rPr>
          <w:rFonts w:ascii="Arial" w:hAnsi="Arial" w:cs="Arial"/>
          <w:sz w:val="24"/>
          <w:szCs w:val="24"/>
        </w:rPr>
        <w:t>регулирующие  порядок  оказания</w:t>
      </w:r>
      <w:r w:rsidR="00492CB8" w:rsidRPr="00C0673F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муниципальной услуги</w:t>
      </w:r>
      <w:r w:rsidR="00280402" w:rsidRPr="00C0673F">
        <w:rPr>
          <w:rFonts w:ascii="Arial" w:hAnsi="Arial" w:cs="Arial"/>
          <w:sz w:val="24"/>
          <w:szCs w:val="24"/>
        </w:rPr>
        <w:t>(наименование, номер и дата нормативного правового акта):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Конституция РФ ст.44;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Гражданский кодекс РФ;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29.12.2012. № 273 – ФЗ «Об образовании в Российской Федерации»;</w:t>
      </w:r>
    </w:p>
    <w:p w:rsidR="00FE016B" w:rsidRP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РФ от 09.10.1992 № 3612-</w:t>
      </w:r>
      <w:r w:rsidRPr="00C0673F">
        <w:rPr>
          <w:rFonts w:ascii="Arial" w:hAnsi="Arial" w:cs="Arial"/>
          <w:sz w:val="24"/>
          <w:szCs w:val="24"/>
          <w:lang w:val="en-US"/>
        </w:rPr>
        <w:t>I</w:t>
      </w:r>
      <w:r w:rsidRPr="00C0673F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Федеральный закон от 27.07.2006 № 149-ФЗ  «Об информации, информационных технологиях и о защите информации»;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492CB8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FE016B" w:rsidRPr="00FE016B" w:rsidRDefault="00FE016B" w:rsidP="00FE016B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«Конвенция о правах ребенка», одобренная Генеральной Ассамблеей ООН от 20.11.1989;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492CB8" w:rsidRPr="00C0673F" w:rsidRDefault="00492CB8" w:rsidP="00492CB8">
      <w:pPr>
        <w:pStyle w:val="ConsPlusNonformat"/>
        <w:numPr>
          <w:ilvl w:val="0"/>
          <w:numId w:val="5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Правительства Иркутской об</w:t>
      </w:r>
      <w:r w:rsidR="002C064A" w:rsidRPr="00C0673F">
        <w:rPr>
          <w:rFonts w:ascii="Arial" w:hAnsi="Arial" w:cs="Arial"/>
          <w:sz w:val="24"/>
          <w:szCs w:val="24"/>
        </w:rPr>
        <w:t xml:space="preserve">ласти от 29.12.2009 № 388/167- </w:t>
      </w:r>
      <w:proofErr w:type="spellStart"/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п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«О министерстве культуры и архивов Иркутской области»;</w:t>
      </w:r>
    </w:p>
    <w:p w:rsidR="00492CB8" w:rsidRPr="00C0673F" w:rsidRDefault="00492CB8" w:rsidP="00FE016B">
      <w:pPr>
        <w:pStyle w:val="a5"/>
        <w:numPr>
          <w:ilvl w:val="0"/>
          <w:numId w:val="5"/>
        </w:numPr>
        <w:spacing w:after="0" w:line="240" w:lineRule="auto"/>
        <w:ind w:left="499" w:hanging="74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66 от 08.02.2011 «О порядке разработки и утверждения административных регламентов по предоставлению государственных и муниципальных услуг в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район»;</w:t>
      </w:r>
    </w:p>
    <w:p w:rsidR="00492CB8" w:rsidRPr="00C0673F" w:rsidRDefault="00273F40" w:rsidP="00FE016B">
      <w:pPr>
        <w:pStyle w:val="ConsPlusNonformat"/>
        <w:numPr>
          <w:ilvl w:val="0"/>
          <w:numId w:val="5"/>
        </w:numPr>
        <w:ind w:left="499" w:hanging="74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</w:t>
      </w:r>
      <w:r w:rsidR="00492CB8" w:rsidRPr="00C0673F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492CB8"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="00492CB8" w:rsidRPr="00C0673F">
        <w:rPr>
          <w:rFonts w:ascii="Arial" w:hAnsi="Arial" w:cs="Arial"/>
          <w:sz w:val="24"/>
          <w:szCs w:val="24"/>
        </w:rPr>
        <w:t xml:space="preserve"> район» 14.04.2015 № 293</w:t>
      </w:r>
      <w:r w:rsidRPr="00C0673F">
        <w:rPr>
          <w:rFonts w:ascii="Arial" w:hAnsi="Arial" w:cs="Arial"/>
          <w:sz w:val="24"/>
          <w:szCs w:val="24"/>
        </w:rPr>
        <w:t xml:space="preserve"> «Об утверждении устава муниципального бюджетного учреждения дополнительного образования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Боханская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детская школа искусств»».</w:t>
      </w:r>
    </w:p>
    <w:p w:rsidR="00492CB8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</w:t>
      </w: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FB4855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Default="00C0673F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6163C" w:rsidRDefault="0086163C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110" w:rsidRPr="00FB4855" w:rsidRDefault="00172110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5.2.  </w:t>
      </w:r>
      <w:proofErr w:type="gramStart"/>
      <w:r w:rsidRPr="00C0673F">
        <w:rPr>
          <w:rFonts w:ascii="Arial" w:hAnsi="Arial" w:cs="Arial"/>
          <w:sz w:val="24"/>
          <w:szCs w:val="24"/>
        </w:rPr>
        <w:t>Порядок  информирования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 потенциальных потребителей муниципальной</w:t>
      </w: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35"/>
        <w:gridCol w:w="2494"/>
      </w:tblGrid>
      <w:tr w:rsidR="005237AB" w:rsidRPr="00C0673F" w:rsidTr="00114011">
        <w:tc>
          <w:tcPr>
            <w:tcW w:w="3061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Официальный 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Информация о деятельности образовательной организации в соответствии со статьей 29 Федерального закона от 29.12.2012 273-ФЗ «Об образовании в Российской Федерации»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Устно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Необходимая и достоверная информация об услугах, обеспечивающая возможность их правильного выбора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 мере обращений</w:t>
            </w:r>
          </w:p>
        </w:tc>
      </w:tr>
      <w:tr w:rsidR="005237AB" w:rsidRPr="00C0673F" w:rsidTr="00114011">
        <w:tc>
          <w:tcPr>
            <w:tcW w:w="3061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</w:t>
            </w:r>
            <w:r>
              <w:rPr>
                <w:rFonts w:ascii="Arial" w:hAnsi="Arial" w:cs="Arial"/>
                <w:sz w:val="24"/>
                <w:szCs w:val="24"/>
              </w:rPr>
              <w:t>информационных стендах учреждений</w:t>
            </w:r>
            <w:r w:rsidRPr="00C0673F">
              <w:rPr>
                <w:rFonts w:ascii="Arial" w:hAnsi="Arial" w:cs="Arial"/>
                <w:sz w:val="24"/>
                <w:szCs w:val="24"/>
              </w:rPr>
              <w:t>, поселка.</w:t>
            </w:r>
          </w:p>
        </w:tc>
        <w:tc>
          <w:tcPr>
            <w:tcW w:w="2835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Объявления о наборе на обучение на новый учебный год</w:t>
            </w:r>
          </w:p>
        </w:tc>
        <w:tc>
          <w:tcPr>
            <w:tcW w:w="2494" w:type="dxa"/>
          </w:tcPr>
          <w:p w:rsidR="005237AB" w:rsidRPr="00C0673F" w:rsidRDefault="005237AB" w:rsidP="001140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Один /два раза в год (при дополнительном наборе).</w:t>
            </w:r>
          </w:p>
        </w:tc>
      </w:tr>
    </w:tbl>
    <w:p w:rsidR="005237AB" w:rsidRPr="00C0673F" w:rsidRDefault="005237AB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7F1C" w:rsidRPr="00FB4855" w:rsidRDefault="00A87F1C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Pr="00FB4855" w:rsidRDefault="00C0673F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C0673F" w:rsidRDefault="00A546DD" w:rsidP="00A546DD">
      <w:pPr>
        <w:rPr>
          <w:rFonts w:ascii="Arial" w:hAnsi="Arial" w:cs="Arial"/>
          <w:sz w:val="24"/>
          <w:szCs w:val="24"/>
        </w:rPr>
        <w:sectPr w:rsidR="00A546DD" w:rsidRPr="00C0673F" w:rsidSect="00C10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557" w:rsidRDefault="00D75557" w:rsidP="00D7555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>Раздел 2</w:t>
      </w:r>
    </w:p>
    <w:p w:rsidR="008C112C" w:rsidRDefault="008C112C" w:rsidP="00D7555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410"/>
        <w:gridCol w:w="1778"/>
      </w:tblGrid>
      <w:tr w:rsidR="00985169" w:rsidTr="00D87A0D">
        <w:trPr>
          <w:trHeight w:val="706"/>
        </w:trPr>
        <w:tc>
          <w:tcPr>
            <w:tcW w:w="10598" w:type="dxa"/>
            <w:vMerge w:val="restart"/>
          </w:tcPr>
          <w:p w:rsidR="00985169" w:rsidRDefault="00985169" w:rsidP="009851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5169" w:rsidRPr="00C0673F" w:rsidRDefault="00985169" w:rsidP="00985169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  <w:p w:rsidR="00985169" w:rsidRPr="00C0673F" w:rsidRDefault="00985169" w:rsidP="00985169">
            <w:pPr>
              <w:pStyle w:val="ConsPlusNonformat"/>
              <w:pBdr>
                <w:bottom w:val="single" w:sz="12" w:space="1" w:color="auto"/>
              </w:pBdr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896">
              <w:rPr>
                <w:rFonts w:ascii="Arial" w:hAnsi="Arial" w:cs="Arial"/>
                <w:sz w:val="24"/>
                <w:szCs w:val="24"/>
                <w:u w:val="single"/>
              </w:rPr>
              <w:t>Реализация дополнительных общеразвивающих  программ в области</w:t>
            </w:r>
            <w:r w:rsidRPr="00C0673F">
              <w:rPr>
                <w:rFonts w:ascii="Arial" w:hAnsi="Arial" w:cs="Arial"/>
                <w:sz w:val="24"/>
                <w:szCs w:val="24"/>
              </w:rPr>
              <w:t xml:space="preserve"> искусств</w:t>
            </w:r>
          </w:p>
          <w:p w:rsidR="00985169" w:rsidRPr="00C0673F" w:rsidRDefault="00985169" w:rsidP="00985169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Потребители муниципальной услуги</w:t>
            </w:r>
          </w:p>
          <w:p w:rsidR="00985169" w:rsidRPr="00985169" w:rsidRDefault="00985169" w:rsidP="00985169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673F">
              <w:rPr>
                <w:rFonts w:ascii="Arial" w:hAnsi="Arial" w:cs="Arial"/>
                <w:sz w:val="24"/>
                <w:szCs w:val="24"/>
                <w:u w:val="single"/>
              </w:rPr>
              <w:t xml:space="preserve">Физические лица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985169" w:rsidRDefault="00985169" w:rsidP="00164F9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3.  Показатели,  характеризующие  объем  и (или) качество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73F">
              <w:rPr>
                <w:rFonts w:ascii="Arial" w:hAnsi="Arial" w:cs="Arial"/>
                <w:sz w:val="24"/>
                <w:szCs w:val="24"/>
              </w:rPr>
              <w:t>услуги.</w:t>
            </w:r>
          </w:p>
        </w:tc>
        <w:tc>
          <w:tcPr>
            <w:tcW w:w="2410" w:type="dxa"/>
            <w:vMerge w:val="restart"/>
            <w:tcBorders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F53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r>
              <w:rPr>
                <w:rFonts w:ascii="Arial" w:hAnsi="Arial" w:cs="Arial"/>
                <w:sz w:val="24"/>
                <w:szCs w:val="24"/>
              </w:rPr>
              <w:t>по общероссийскому базовому</w:t>
            </w:r>
          </w:p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(отраслевому) или региональному перечню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42.Г42.0</w:t>
            </w:r>
          </w:p>
        </w:tc>
      </w:tr>
      <w:tr w:rsidR="00985169" w:rsidTr="00D87A0D">
        <w:trPr>
          <w:trHeight w:val="34"/>
        </w:trPr>
        <w:tc>
          <w:tcPr>
            <w:tcW w:w="10598" w:type="dxa"/>
            <w:vMerge/>
          </w:tcPr>
          <w:p w:rsidR="00985169" w:rsidRDefault="00985169" w:rsidP="00985169">
            <w:pPr>
              <w:pStyle w:val="ConsPlusNonformat"/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000000" w:themeColor="text1"/>
            </w:tcBorders>
          </w:tcPr>
          <w:p w:rsidR="00985169" w:rsidRPr="00621F53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169" w:rsidRDefault="00985169" w:rsidP="00985169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5557" w:rsidRDefault="00D75557" w:rsidP="00D755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AF7855" w:rsidRDefault="00AF7855" w:rsidP="00D755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134"/>
        <w:gridCol w:w="992"/>
        <w:gridCol w:w="992"/>
        <w:gridCol w:w="992"/>
        <w:gridCol w:w="2410"/>
        <w:gridCol w:w="851"/>
        <w:gridCol w:w="708"/>
        <w:gridCol w:w="993"/>
        <w:gridCol w:w="992"/>
        <w:gridCol w:w="850"/>
        <w:gridCol w:w="851"/>
        <w:gridCol w:w="867"/>
      </w:tblGrid>
      <w:tr w:rsidR="00394FAA" w:rsidRPr="000F7944" w:rsidTr="00114011">
        <w:trPr>
          <w:trHeight w:val="1524"/>
        </w:trPr>
        <w:tc>
          <w:tcPr>
            <w:tcW w:w="1055" w:type="dxa"/>
            <w:vMerge w:val="restart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18" w:type="dxa"/>
            <w:gridSpan w:val="2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5323F" w:rsidRPr="000F7944" w:rsidTr="00164F9B">
        <w:tc>
          <w:tcPr>
            <w:tcW w:w="1055" w:type="dxa"/>
            <w:vMerge/>
          </w:tcPr>
          <w:p w:rsidR="0075323F" w:rsidRPr="000F7944" w:rsidRDefault="0075323F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410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867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394FAA" w:rsidRPr="000F7944" w:rsidTr="00164F9B">
        <w:tc>
          <w:tcPr>
            <w:tcW w:w="1055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8" w:history="1">
              <w:r w:rsidRPr="000F794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164F9B">
        <w:tc>
          <w:tcPr>
            <w:tcW w:w="1055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94FAA" w:rsidRPr="000F7944" w:rsidTr="00164F9B">
        <w:trPr>
          <w:trHeight w:val="1482"/>
        </w:trPr>
        <w:tc>
          <w:tcPr>
            <w:tcW w:w="1055" w:type="dxa"/>
          </w:tcPr>
          <w:p w:rsidR="00394FAA" w:rsidRPr="000F7944" w:rsidRDefault="00394FAA" w:rsidP="0011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794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</w:t>
            </w:r>
            <w:r w:rsidRPr="00D75557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1134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Дополнительные общеразвивающие программы в области искусств</w:t>
            </w:r>
          </w:p>
        </w:tc>
        <w:tc>
          <w:tcPr>
            <w:tcW w:w="1134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Доля детей осваивающие дополнительные общеразвивающие программы в области искусств</w:t>
            </w: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  <w:p w:rsidR="00164F9B" w:rsidRPr="00D75557" w:rsidRDefault="00164F9B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D75557" w:rsidRDefault="006032FF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394FAA" w:rsidRPr="00D7555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94FAA" w:rsidRPr="00D75557" w:rsidRDefault="006032FF" w:rsidP="0011401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394FAA" w:rsidRPr="00D7555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394FAA" w:rsidRPr="00D75557" w:rsidRDefault="006032FF" w:rsidP="0011401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394FAA" w:rsidRPr="00D7555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164F9B">
        <w:tc>
          <w:tcPr>
            <w:tcW w:w="1055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 xml:space="preserve">Доля детей ставших победителями и призерами, </w:t>
            </w:r>
          </w:p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Окружных, областных всероссийских международных мероприятий</w:t>
            </w:r>
          </w:p>
        </w:tc>
        <w:tc>
          <w:tcPr>
            <w:tcW w:w="851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FAA" w:rsidRPr="000F7944" w:rsidTr="00164F9B">
        <w:tc>
          <w:tcPr>
            <w:tcW w:w="1055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Доля родителей (законных представителей )удовлетворенных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bottom"/>
          </w:tcPr>
          <w:p w:rsidR="00394FAA" w:rsidRPr="00D75557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7" w:type="dxa"/>
            <w:vAlign w:val="center"/>
          </w:tcPr>
          <w:p w:rsidR="00394FAA" w:rsidRPr="000F7944" w:rsidRDefault="00394FAA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2C12" w:rsidRPr="00C0673F" w:rsidRDefault="00192C12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92C12" w:rsidRDefault="00192C12" w:rsidP="00192C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3.2. Показатели, характеризующие объем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984"/>
        <w:gridCol w:w="709"/>
        <w:gridCol w:w="567"/>
        <w:gridCol w:w="992"/>
        <w:gridCol w:w="567"/>
        <w:gridCol w:w="851"/>
        <w:gridCol w:w="992"/>
        <w:gridCol w:w="850"/>
        <w:gridCol w:w="993"/>
        <w:gridCol w:w="992"/>
        <w:gridCol w:w="850"/>
        <w:gridCol w:w="993"/>
        <w:gridCol w:w="850"/>
        <w:gridCol w:w="851"/>
        <w:gridCol w:w="708"/>
        <w:gridCol w:w="567"/>
      </w:tblGrid>
      <w:tr w:rsidR="006A137D" w:rsidRPr="00873594" w:rsidTr="008C112C">
        <w:tc>
          <w:tcPr>
            <w:tcW w:w="1055" w:type="dxa"/>
            <w:vMerge w:val="restart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Размер платы (цена, тариф) </w:t>
            </w:r>
          </w:p>
        </w:tc>
        <w:tc>
          <w:tcPr>
            <w:tcW w:w="1275" w:type="dxa"/>
            <w:gridSpan w:val="2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5323F" w:rsidRPr="00873594" w:rsidTr="008C112C">
        <w:tc>
          <w:tcPr>
            <w:tcW w:w="1055" w:type="dxa"/>
            <w:vMerge/>
          </w:tcPr>
          <w:p w:rsidR="0075323F" w:rsidRPr="00873594" w:rsidRDefault="0075323F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709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567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992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  <w:r w:rsidRPr="000F7944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(очередной финансовых год)</w:t>
            </w:r>
          </w:p>
        </w:tc>
        <w:tc>
          <w:tcPr>
            <w:tcW w:w="850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(2023</w:t>
            </w:r>
            <w:r w:rsidRPr="000F794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5323F" w:rsidRPr="000F7944" w:rsidRDefault="0075323F" w:rsidP="00B60A29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944">
              <w:rPr>
                <w:rFonts w:ascii="Arial" w:hAnsi="Arial" w:cs="Arial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vAlign w:val="center"/>
          </w:tcPr>
          <w:p w:rsidR="0075323F" w:rsidRPr="00873594" w:rsidRDefault="0075323F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в абсолютных показателях</w:t>
            </w:r>
          </w:p>
        </w:tc>
      </w:tr>
      <w:tr w:rsidR="006A137D" w:rsidRPr="00873594" w:rsidTr="008C112C">
        <w:tc>
          <w:tcPr>
            <w:tcW w:w="1055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 xml:space="preserve">код по </w:t>
            </w:r>
            <w:hyperlink r:id="rId9" w:history="1">
              <w:r w:rsidRPr="00873594">
                <w:rPr>
                  <w:rFonts w:ascii="Arial" w:hAnsi="Arial" w:cs="Arial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A137D" w:rsidRPr="00873594" w:rsidRDefault="006A137D" w:rsidP="0011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37D" w:rsidRPr="00873594" w:rsidTr="008C112C">
        <w:tc>
          <w:tcPr>
            <w:tcW w:w="1055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6A137D" w:rsidRPr="00873594" w:rsidTr="008C112C">
        <w:tc>
          <w:tcPr>
            <w:tcW w:w="1055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color w:val="000000"/>
                <w:sz w:val="18"/>
                <w:szCs w:val="18"/>
              </w:rPr>
              <w:t>000000000002530156411020000000000001002101101</w:t>
            </w:r>
          </w:p>
        </w:tc>
        <w:tc>
          <w:tcPr>
            <w:tcW w:w="1984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Дополнительные общеразвивающие общеобразовательные программы в области искусств</w:t>
            </w:r>
          </w:p>
        </w:tc>
        <w:tc>
          <w:tcPr>
            <w:tcW w:w="709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очная</w:t>
            </w: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6A137D" w:rsidRPr="00D75557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11</w:t>
            </w:r>
            <w:r w:rsidR="007532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A137D" w:rsidRPr="00D75557" w:rsidRDefault="006A137D" w:rsidP="00114011">
            <w:pPr>
              <w:rPr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</w:t>
            </w:r>
            <w:r w:rsidR="006032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A137D" w:rsidRPr="00D75557" w:rsidRDefault="006A137D" w:rsidP="00114011">
            <w:pPr>
              <w:rPr>
                <w:sz w:val="18"/>
                <w:szCs w:val="18"/>
              </w:rPr>
            </w:pPr>
            <w:r w:rsidRPr="00D75557">
              <w:rPr>
                <w:rFonts w:ascii="Arial" w:hAnsi="Arial" w:cs="Arial"/>
                <w:sz w:val="18"/>
                <w:szCs w:val="18"/>
              </w:rPr>
              <w:t>1</w:t>
            </w:r>
            <w:r w:rsidR="006032F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87359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A137D" w:rsidRPr="00873594" w:rsidRDefault="006A137D" w:rsidP="00114011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112C" w:rsidRPr="00C0673F" w:rsidRDefault="008C112C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4F9B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</w:t>
      </w:r>
    </w:p>
    <w:p w:rsidR="00164F9B" w:rsidRDefault="00164F9B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C0673F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4.  </w:t>
      </w:r>
      <w:proofErr w:type="gramStart"/>
      <w:r w:rsidRPr="00C0673F">
        <w:rPr>
          <w:rFonts w:ascii="Arial" w:hAnsi="Arial" w:cs="Arial"/>
          <w:sz w:val="24"/>
          <w:szCs w:val="24"/>
        </w:rPr>
        <w:t>Нормативные  правовые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 акты,  устанавливающие  размер  платы (цену,</w:t>
      </w:r>
    </w:p>
    <w:p w:rsidR="006A137D" w:rsidRDefault="00A546DD" w:rsidP="00A546DD">
      <w:pPr>
        <w:pStyle w:val="ConsPlusNonformat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тариф) либо порядок ее (его) установления:</w:t>
      </w:r>
      <w:r w:rsidR="00492CB8" w:rsidRPr="00C0673F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3118"/>
        <w:gridCol w:w="1690"/>
        <w:gridCol w:w="4394"/>
        <w:gridCol w:w="5245"/>
      </w:tblGrid>
      <w:tr w:rsidR="006A137D" w:rsidRPr="00F26053" w:rsidTr="00114011">
        <w:tc>
          <w:tcPr>
            <w:tcW w:w="14946" w:type="dxa"/>
            <w:gridSpan w:val="5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Нормативный правовой акт</w:t>
            </w:r>
          </w:p>
        </w:tc>
      </w:tr>
      <w:tr w:rsidR="006A137D" w:rsidRPr="00F26053" w:rsidTr="00114011">
        <w:tc>
          <w:tcPr>
            <w:tcW w:w="499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311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принявший орган</w:t>
            </w:r>
          </w:p>
        </w:tc>
        <w:tc>
          <w:tcPr>
            <w:tcW w:w="1690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39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24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6A137D" w:rsidRPr="00F26053" w:rsidTr="00114011">
        <w:tc>
          <w:tcPr>
            <w:tcW w:w="499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A137D" w:rsidRPr="00F26053" w:rsidTr="00114011">
        <w:tc>
          <w:tcPr>
            <w:tcW w:w="499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6A137D" w:rsidRPr="00F26053" w:rsidRDefault="006A137D" w:rsidP="0011401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0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546DD" w:rsidRPr="00C0673F" w:rsidRDefault="00A546DD" w:rsidP="00A546DD">
      <w:pPr>
        <w:pStyle w:val="ConsPlusNonformat"/>
        <w:rPr>
          <w:rFonts w:ascii="Arial" w:hAnsi="Arial" w:cs="Arial"/>
          <w:sz w:val="24"/>
          <w:szCs w:val="24"/>
        </w:rPr>
        <w:sectPr w:rsidR="00A546DD" w:rsidRPr="00C0673F" w:rsidSect="00C9121D">
          <w:pgSz w:w="16838" w:h="11905" w:orient="landscape"/>
          <w:pgMar w:top="850" w:right="1134" w:bottom="851" w:left="1134" w:header="0" w:footer="0" w:gutter="0"/>
          <w:cols w:space="720"/>
          <w:docGrid w:linePitch="326"/>
        </w:sectPr>
      </w:pPr>
    </w:p>
    <w:p w:rsidR="00A546DD" w:rsidRPr="00C0673F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  5. Порядок оказания муниципальной услуги.</w:t>
      </w:r>
    </w:p>
    <w:p w:rsidR="00492CB8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</w:t>
      </w:r>
      <w:r w:rsidR="00492CB8" w:rsidRPr="00C0673F">
        <w:rPr>
          <w:rFonts w:ascii="Arial" w:hAnsi="Arial" w:cs="Arial"/>
          <w:sz w:val="24"/>
          <w:szCs w:val="24"/>
        </w:rPr>
        <w:t xml:space="preserve">    5.1.   Нормативные   правовые   акты,   регулирующие  порядок  оказания муниципальной услуги (наименование, номер и дата нормативного правового акта):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Конституция РФ ст.44;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Гражданский кодекс РФ;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12.01.1996 № 7-ФЗ «О некоммерческих организациях»;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29.12.2012. № 273 – ФЗ «Об образовании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РФ от 09.10.1992 № 3612-</w:t>
      </w:r>
      <w:r w:rsidRPr="00C0673F">
        <w:rPr>
          <w:rFonts w:ascii="Arial" w:hAnsi="Arial" w:cs="Arial"/>
          <w:sz w:val="24"/>
          <w:szCs w:val="24"/>
          <w:lang w:val="en-US"/>
        </w:rPr>
        <w:t>I</w:t>
      </w:r>
      <w:r w:rsidRPr="00C0673F">
        <w:rPr>
          <w:rFonts w:ascii="Arial" w:hAnsi="Arial" w:cs="Arial"/>
          <w:sz w:val="24"/>
          <w:szCs w:val="24"/>
        </w:rPr>
        <w:t xml:space="preserve"> «Основы законодательства Российской Федерации о культуре»;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Федеральный закон от 27.07.2006 № 149-ФЗ  «Об информации, информационных технологиях и о защите информации»;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09.09.2015 №2400 «Об утверждении требований доступности к учреждениям культуры с учетом особых потребностей инвалидов и других маломобильных групп населения»;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Приказ Министерства культуры РФ от 16.11.2015 №2800 «Об утверждении порядка обеспечения условий доступности для инвалидов культурных ценностей и благ»;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Закон Иркутской области от 29.12.2007 № 154-оз «О государственной поддержке культуры в Иркутской области»;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Правительства Иркутской об</w:t>
      </w:r>
      <w:r w:rsidR="002C064A" w:rsidRPr="00C0673F">
        <w:rPr>
          <w:rFonts w:ascii="Arial" w:hAnsi="Arial" w:cs="Arial"/>
          <w:sz w:val="24"/>
          <w:szCs w:val="24"/>
        </w:rPr>
        <w:t xml:space="preserve">ласти от 29.12.2009 № 388/167- </w:t>
      </w:r>
      <w:proofErr w:type="spellStart"/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п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«О министерстве культуры и архивов Иркутской области»;</w:t>
      </w:r>
    </w:p>
    <w:p w:rsidR="00492CB8" w:rsidRPr="00C0673F" w:rsidRDefault="002C064A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«</w:t>
      </w:r>
      <w:r w:rsidR="00492CB8" w:rsidRPr="00C0673F">
        <w:rPr>
          <w:rFonts w:ascii="Arial" w:hAnsi="Arial" w:cs="Arial"/>
          <w:sz w:val="24"/>
          <w:szCs w:val="24"/>
        </w:rPr>
        <w:t>Конвенция о правах ребенка</w:t>
      </w:r>
      <w:r w:rsidRPr="00C0673F">
        <w:rPr>
          <w:rFonts w:ascii="Arial" w:hAnsi="Arial" w:cs="Arial"/>
          <w:sz w:val="24"/>
          <w:szCs w:val="24"/>
        </w:rPr>
        <w:t>»</w:t>
      </w:r>
      <w:r w:rsidR="00492CB8" w:rsidRPr="00C0673F">
        <w:rPr>
          <w:rFonts w:ascii="Arial" w:hAnsi="Arial" w:cs="Arial"/>
          <w:sz w:val="24"/>
          <w:szCs w:val="24"/>
        </w:rPr>
        <w:t>, одобренная Генеральной Ассамблеей ООН от 20.11.1989;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             местного самоуправления в Российской Федерации»;</w:t>
      </w:r>
    </w:p>
    <w:p w:rsidR="00492CB8" w:rsidRPr="00C0673F" w:rsidRDefault="00492CB8" w:rsidP="00492CB8">
      <w:pPr>
        <w:pStyle w:val="ConsPlusNonformat"/>
        <w:numPr>
          <w:ilvl w:val="0"/>
          <w:numId w:val="8"/>
        </w:numPr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Федеральный закон от 27.07.2010 г. № 210 – ФЗ «Об организации предоставления государственных и муниципальных услуг»;</w:t>
      </w:r>
    </w:p>
    <w:p w:rsidR="00492CB8" w:rsidRPr="00C0673F" w:rsidRDefault="00492CB8" w:rsidP="00492CB8">
      <w:pPr>
        <w:pStyle w:val="a5"/>
        <w:numPr>
          <w:ilvl w:val="0"/>
          <w:numId w:val="8"/>
        </w:numPr>
        <w:spacing w:line="240" w:lineRule="auto"/>
        <w:ind w:left="502" w:hanging="76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66 от 08.02.2011 «О порядке разработки и утверждения административных регламентов по предоставлению государственных и муниципальных услуг в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район»;</w:t>
      </w:r>
    </w:p>
    <w:p w:rsidR="00273F40" w:rsidRPr="00C0673F" w:rsidRDefault="00273F40" w:rsidP="00273F40">
      <w:pPr>
        <w:pStyle w:val="ConsPlusNonforma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Постановление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14.04.2015 № 293 «Об утверждении устава муниципального бюджетного учреждения дополнительного образования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Боханская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детская школа искусств»».</w:t>
      </w:r>
    </w:p>
    <w:p w:rsidR="00492CB8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</w:t>
      </w:r>
    </w:p>
    <w:p w:rsidR="00492CB8" w:rsidRPr="00C0673F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Pr="00FB4855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Pr="00FB4855" w:rsidRDefault="00C0673F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2CB8" w:rsidRDefault="00492CB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53D8" w:rsidRDefault="001653D8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2F0A" w:rsidRPr="00C0673F" w:rsidRDefault="003A2F0A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46DD" w:rsidRPr="00C0673F" w:rsidRDefault="00A546DD" w:rsidP="00492CB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lastRenderedPageBreak/>
        <w:t xml:space="preserve">  5.2.  </w:t>
      </w:r>
      <w:proofErr w:type="gramStart"/>
      <w:r w:rsidRPr="00C0673F">
        <w:rPr>
          <w:rFonts w:ascii="Arial" w:hAnsi="Arial" w:cs="Arial"/>
          <w:sz w:val="24"/>
          <w:szCs w:val="24"/>
        </w:rPr>
        <w:t>Порядок  информирования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 потенциальных потребителей муниципальной</w:t>
      </w:r>
    </w:p>
    <w:p w:rsidR="00A546DD" w:rsidRPr="00C0673F" w:rsidRDefault="00A546DD" w:rsidP="00A546D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услуги:</w:t>
      </w:r>
    </w:p>
    <w:p w:rsidR="00A546DD" w:rsidRPr="00C0673F" w:rsidRDefault="00A546DD" w:rsidP="00A546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35"/>
        <w:gridCol w:w="2494"/>
      </w:tblGrid>
      <w:tr w:rsidR="00A546DD" w:rsidRPr="00C0673F" w:rsidTr="00A86802">
        <w:tc>
          <w:tcPr>
            <w:tcW w:w="3061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Способ информирования</w:t>
            </w:r>
          </w:p>
        </w:tc>
        <w:tc>
          <w:tcPr>
            <w:tcW w:w="2835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494" w:type="dxa"/>
            <w:vAlign w:val="center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Частота обновления информации</w:t>
            </w:r>
          </w:p>
        </w:tc>
      </w:tr>
      <w:tr w:rsidR="00A546DD" w:rsidRPr="00C0673F" w:rsidTr="00A86802">
        <w:tc>
          <w:tcPr>
            <w:tcW w:w="3061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A546DD" w:rsidRPr="00C0673F" w:rsidRDefault="00A546DD" w:rsidP="00A868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Официальный сайт образовательной организации в 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Информация о деятельности образовательной организации в соответствии со статьей 29 Федерального закона от 29.12.2012 273-ФЗ «Об образовании в Российской Федерации»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Устно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Необходимая и достоверная информация об услугах, обеспечивающая возможность их правильного выбора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По мере обращений</w:t>
            </w:r>
          </w:p>
        </w:tc>
      </w:tr>
      <w:tr w:rsidR="00A546DD" w:rsidRPr="00C0673F" w:rsidTr="00C9121D">
        <w:tc>
          <w:tcPr>
            <w:tcW w:w="3061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Размещение информации на </w:t>
            </w:r>
            <w:r w:rsidR="005237AB">
              <w:rPr>
                <w:rFonts w:ascii="Arial" w:hAnsi="Arial" w:cs="Arial"/>
                <w:sz w:val="24"/>
                <w:szCs w:val="24"/>
              </w:rPr>
              <w:t>информационных стендах учреждений</w:t>
            </w:r>
            <w:r w:rsidRPr="00C0673F">
              <w:rPr>
                <w:rFonts w:ascii="Arial" w:hAnsi="Arial" w:cs="Arial"/>
                <w:sz w:val="24"/>
                <w:szCs w:val="24"/>
              </w:rPr>
              <w:t>, поселка.</w:t>
            </w:r>
          </w:p>
        </w:tc>
        <w:tc>
          <w:tcPr>
            <w:tcW w:w="2835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Об</w:t>
            </w:r>
            <w:r w:rsidR="00273F40" w:rsidRPr="00C0673F">
              <w:rPr>
                <w:rFonts w:ascii="Arial" w:hAnsi="Arial" w:cs="Arial"/>
                <w:sz w:val="24"/>
                <w:szCs w:val="24"/>
              </w:rPr>
              <w:t>ъявления о наборе на обучение</w:t>
            </w:r>
            <w:r w:rsidRPr="00C0673F">
              <w:rPr>
                <w:rFonts w:ascii="Arial" w:hAnsi="Arial" w:cs="Arial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494" w:type="dxa"/>
          </w:tcPr>
          <w:p w:rsidR="00A546DD" w:rsidRPr="00C0673F" w:rsidRDefault="00A546DD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Один /два раза в год (при дополнительном наборе).</w:t>
            </w:r>
          </w:p>
        </w:tc>
      </w:tr>
    </w:tbl>
    <w:p w:rsidR="00A546DD" w:rsidRPr="00C0673F" w:rsidRDefault="00A546DD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2CB8" w:rsidRPr="00C0673F" w:rsidRDefault="00492CB8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Pr="00C0673F" w:rsidRDefault="00D7555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5557" w:rsidRDefault="00D75557" w:rsidP="00492CB8">
      <w:pPr>
        <w:pStyle w:val="ConsPlusNonformat"/>
        <w:jc w:val="center"/>
        <w:rPr>
          <w:rFonts w:ascii="Arial" w:hAnsi="Arial" w:cs="Arial"/>
          <w:b/>
          <w:sz w:val="32"/>
          <w:szCs w:val="32"/>
        </w:rPr>
        <w:sectPr w:rsidR="00D75557" w:rsidSect="00C10A07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C10A07" w:rsidRPr="00FB4855" w:rsidRDefault="00C10A07" w:rsidP="00033237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FB4855">
        <w:rPr>
          <w:rFonts w:ascii="Arial" w:hAnsi="Arial" w:cs="Arial"/>
          <w:b/>
          <w:sz w:val="32"/>
          <w:szCs w:val="32"/>
        </w:rPr>
        <w:lastRenderedPageBreak/>
        <w:t>ЧАСТЬ 2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(формируется при установлении муниципального задания на выполнение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муниципальной(</w:t>
      </w:r>
      <w:proofErr w:type="spellStart"/>
      <w:r w:rsidRPr="00C0673F">
        <w:rPr>
          <w:rFonts w:ascii="Arial" w:hAnsi="Arial" w:cs="Arial"/>
          <w:sz w:val="24"/>
          <w:szCs w:val="24"/>
        </w:rPr>
        <w:t>ых</w:t>
      </w:r>
      <w:proofErr w:type="spellEnd"/>
      <w:r w:rsidRPr="00C0673F">
        <w:rPr>
          <w:rFonts w:ascii="Arial" w:hAnsi="Arial" w:cs="Arial"/>
          <w:sz w:val="24"/>
          <w:szCs w:val="24"/>
        </w:rPr>
        <w:t>) работы (работ) и содержит требования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к выполнению работы (работ))</w:t>
      </w: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10A07" w:rsidRPr="00C0673F" w:rsidRDefault="00C10A07" w:rsidP="000332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Раздел 1</w:t>
      </w:r>
      <w:r w:rsidR="00033237">
        <w:rPr>
          <w:rFonts w:ascii="Arial" w:hAnsi="Arial" w:cs="Arial"/>
          <w:sz w:val="24"/>
          <w:szCs w:val="24"/>
        </w:rPr>
        <w:t>_______________________________</w:t>
      </w:r>
      <w:r w:rsidRPr="00C0673F">
        <w:rPr>
          <w:rFonts w:ascii="Arial" w:hAnsi="Arial" w:cs="Arial"/>
          <w:sz w:val="24"/>
          <w:szCs w:val="24"/>
        </w:rPr>
        <w:t>(при наличии 2 и более разделов)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FB4855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1. Наименование муниципальной работы__</w:t>
      </w:r>
      <w:r w:rsidR="002F17E8">
        <w:rPr>
          <w:rFonts w:ascii="Arial" w:hAnsi="Arial" w:cs="Arial"/>
          <w:sz w:val="24"/>
          <w:szCs w:val="24"/>
        </w:rPr>
        <w:t>__-</w:t>
      </w:r>
      <w:r w:rsidRPr="00C0673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10A07" w:rsidRPr="0003323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2. Потребители муниципальной работы___________________________________________</w:t>
      </w:r>
      <w:r w:rsidR="00C0673F">
        <w:rPr>
          <w:rFonts w:ascii="Arial" w:hAnsi="Arial" w:cs="Arial"/>
          <w:sz w:val="24"/>
          <w:szCs w:val="24"/>
        </w:rPr>
        <w:t>___________________________</w:t>
      </w: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3.  Показатели,  характеризующие  объем  и (или) качество муниципальной</w:t>
      </w:r>
      <w:r w:rsidR="00033237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работы.</w:t>
      </w:r>
    </w:p>
    <w:p w:rsidR="007479A6" w:rsidRPr="00C0673F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3.1. Показатели, характеризующие качество муниципальной работы: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850"/>
        <w:gridCol w:w="993"/>
        <w:gridCol w:w="992"/>
        <w:gridCol w:w="1134"/>
        <w:gridCol w:w="992"/>
        <w:gridCol w:w="992"/>
        <w:gridCol w:w="769"/>
        <w:gridCol w:w="1074"/>
        <w:gridCol w:w="1276"/>
        <w:gridCol w:w="992"/>
        <w:gridCol w:w="851"/>
        <w:gridCol w:w="1275"/>
        <w:gridCol w:w="992"/>
      </w:tblGrid>
      <w:tr w:rsidR="007479A6" w:rsidTr="00114011">
        <w:tc>
          <w:tcPr>
            <w:tcW w:w="1055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9213" w:type="dxa"/>
            <w:gridSpan w:val="9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7479A6" w:rsidTr="00114011"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2835" w:type="dxa"/>
            <w:gridSpan w:val="3"/>
            <w:vMerge/>
          </w:tcPr>
          <w:p w:rsidR="007479A6" w:rsidRDefault="007479A6" w:rsidP="00114011"/>
        </w:tc>
        <w:tc>
          <w:tcPr>
            <w:tcW w:w="2126" w:type="dxa"/>
            <w:gridSpan w:val="2"/>
            <w:vMerge/>
          </w:tcPr>
          <w:p w:rsidR="007479A6" w:rsidRDefault="007479A6" w:rsidP="00114011"/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61" w:type="dxa"/>
            <w:gridSpan w:val="2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2" w:type="dxa"/>
            <w:gridSpan w:val="3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15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1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479A6" w:rsidTr="00114011">
        <w:trPr>
          <w:trHeight w:val="509"/>
        </w:trPr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2835" w:type="dxa"/>
            <w:gridSpan w:val="3"/>
            <w:vMerge/>
          </w:tcPr>
          <w:p w:rsidR="007479A6" w:rsidRDefault="007479A6" w:rsidP="00114011"/>
        </w:tc>
        <w:tc>
          <w:tcPr>
            <w:tcW w:w="2126" w:type="dxa"/>
            <w:gridSpan w:val="2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6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4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115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1275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</w:tr>
      <w:tr w:rsidR="007479A6" w:rsidTr="00114011">
        <w:tc>
          <w:tcPr>
            <w:tcW w:w="1055" w:type="dxa"/>
            <w:vMerge/>
          </w:tcPr>
          <w:p w:rsidR="007479A6" w:rsidRDefault="007479A6" w:rsidP="00114011"/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769" w:type="dxa"/>
            <w:vMerge/>
          </w:tcPr>
          <w:p w:rsidR="007479A6" w:rsidRDefault="007479A6" w:rsidP="00114011"/>
        </w:tc>
        <w:tc>
          <w:tcPr>
            <w:tcW w:w="1074" w:type="dxa"/>
            <w:vMerge/>
          </w:tcPr>
          <w:p w:rsidR="007479A6" w:rsidRDefault="007479A6" w:rsidP="00114011"/>
        </w:tc>
        <w:tc>
          <w:tcPr>
            <w:tcW w:w="1276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1275" w:type="dxa"/>
            <w:vMerge/>
          </w:tcPr>
          <w:p w:rsidR="007479A6" w:rsidRDefault="007479A6" w:rsidP="00114011"/>
        </w:tc>
        <w:tc>
          <w:tcPr>
            <w:tcW w:w="992" w:type="dxa"/>
            <w:vMerge/>
          </w:tcPr>
          <w:p w:rsidR="007479A6" w:rsidRDefault="007479A6" w:rsidP="00114011"/>
        </w:tc>
      </w:tr>
      <w:tr w:rsidR="007479A6" w:rsidTr="00114011">
        <w:tc>
          <w:tcPr>
            <w:tcW w:w="1055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5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15</w:t>
            </w:r>
          </w:p>
        </w:tc>
      </w:tr>
      <w:tr w:rsidR="002F17E8" w:rsidTr="00114011">
        <w:trPr>
          <w:trHeight w:val="751"/>
        </w:trPr>
        <w:tc>
          <w:tcPr>
            <w:tcW w:w="1055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769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074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2F17E8" w:rsidRDefault="002F17E8" w:rsidP="00114011">
            <w:pPr>
              <w:pStyle w:val="ConsPlusNormal"/>
            </w:pPr>
          </w:p>
        </w:tc>
      </w:tr>
    </w:tbl>
    <w:p w:rsidR="00D75557" w:rsidRPr="00FB4855" w:rsidRDefault="00D75557" w:rsidP="00C0673F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D75557" w:rsidRPr="00FB4855" w:rsidSect="00D75557">
          <w:pgSz w:w="16838" w:h="11905" w:orient="landscape"/>
          <w:pgMar w:top="851" w:right="1134" w:bottom="1701" w:left="1134" w:header="0" w:footer="0" w:gutter="0"/>
          <w:cols w:space="720"/>
          <w:docGrid w:linePitch="299"/>
        </w:sect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0673F" w:rsidRPr="00FB4855" w:rsidRDefault="00C0673F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3.2. Показатели, характеризующие объем муниципальной работы:</w:t>
      </w:r>
    </w:p>
    <w:p w:rsidR="007479A6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6"/>
        <w:gridCol w:w="1134"/>
        <w:gridCol w:w="992"/>
        <w:gridCol w:w="993"/>
        <w:gridCol w:w="992"/>
        <w:gridCol w:w="850"/>
        <w:gridCol w:w="851"/>
        <w:gridCol w:w="850"/>
        <w:gridCol w:w="1134"/>
        <w:gridCol w:w="993"/>
        <w:gridCol w:w="850"/>
        <w:gridCol w:w="851"/>
        <w:gridCol w:w="850"/>
        <w:gridCol w:w="709"/>
        <w:gridCol w:w="709"/>
      </w:tblGrid>
      <w:tr w:rsidR="007479A6" w:rsidTr="002F17E8">
        <w:tc>
          <w:tcPr>
            <w:tcW w:w="1196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2" w:type="dxa"/>
            <w:gridSpan w:val="3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7938" w:type="dxa"/>
            <w:gridSpan w:val="9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70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7479A6" w:rsidTr="002F17E8"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3402" w:type="dxa"/>
            <w:gridSpan w:val="3"/>
            <w:vMerge/>
          </w:tcPr>
          <w:p w:rsidR="007479A6" w:rsidRDefault="007479A6" w:rsidP="00114011"/>
        </w:tc>
        <w:tc>
          <w:tcPr>
            <w:tcW w:w="1985" w:type="dxa"/>
            <w:gridSpan w:val="2"/>
            <w:vMerge/>
          </w:tcPr>
          <w:p w:rsidR="007479A6" w:rsidRDefault="007479A6" w:rsidP="00114011"/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15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15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09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rPr>
          <w:trHeight w:val="509"/>
        </w:trPr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3402" w:type="dxa"/>
            <w:gridSpan w:val="3"/>
            <w:vMerge/>
          </w:tcPr>
          <w:p w:rsidR="007479A6" w:rsidRDefault="007479A6" w:rsidP="00114011"/>
        </w:tc>
        <w:tc>
          <w:tcPr>
            <w:tcW w:w="1985" w:type="dxa"/>
            <w:gridSpan w:val="2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наименование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год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утверждено в государственном задании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15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c>
          <w:tcPr>
            <w:tcW w:w="1196" w:type="dxa"/>
            <w:vMerge/>
          </w:tcPr>
          <w:p w:rsidR="007479A6" w:rsidRDefault="007479A6" w:rsidP="00114011"/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__________</w:t>
            </w:r>
          </w:p>
          <w:p w:rsidR="007479A6" w:rsidRDefault="007479A6" w:rsidP="00114011">
            <w:pPr>
              <w:pStyle w:val="ConsPlusNormal"/>
              <w:jc w:val="center"/>
            </w:pPr>
            <w:r>
              <w:t xml:space="preserve">(наименование показателя) </w:t>
            </w:r>
            <w:hyperlink w:anchor="P11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1134" w:type="dxa"/>
            <w:vMerge/>
          </w:tcPr>
          <w:p w:rsidR="007479A6" w:rsidRDefault="007479A6" w:rsidP="00114011"/>
        </w:tc>
        <w:tc>
          <w:tcPr>
            <w:tcW w:w="993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851" w:type="dxa"/>
            <w:vMerge/>
          </w:tcPr>
          <w:p w:rsidR="007479A6" w:rsidRDefault="007479A6" w:rsidP="00114011"/>
        </w:tc>
        <w:tc>
          <w:tcPr>
            <w:tcW w:w="850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  <w:tc>
          <w:tcPr>
            <w:tcW w:w="709" w:type="dxa"/>
            <w:vMerge/>
          </w:tcPr>
          <w:p w:rsidR="007479A6" w:rsidRDefault="007479A6" w:rsidP="00114011"/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  <w:jc w:val="center"/>
            </w:pPr>
            <w:r>
              <w:t>16</w:t>
            </w:r>
          </w:p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</w:tr>
      <w:tr w:rsidR="007479A6" w:rsidTr="002F17E8">
        <w:tc>
          <w:tcPr>
            <w:tcW w:w="119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479A6" w:rsidRDefault="007479A6" w:rsidP="00114011">
            <w:pPr>
              <w:pStyle w:val="ConsPlusNormal"/>
            </w:pPr>
          </w:p>
        </w:tc>
      </w:tr>
    </w:tbl>
    <w:p w:rsidR="007479A6" w:rsidRPr="00C0673F" w:rsidRDefault="007479A6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C10A07" w:rsidRPr="00C0673F" w:rsidSect="00C10A07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FB4855" w:rsidRPr="00912EF2" w:rsidRDefault="008F02C4" w:rsidP="008F02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B4855">
        <w:rPr>
          <w:rFonts w:ascii="Arial" w:hAnsi="Arial" w:cs="Arial"/>
          <w:b/>
          <w:sz w:val="32"/>
          <w:szCs w:val="32"/>
        </w:rPr>
        <w:lastRenderedPageBreak/>
        <w:t>ЧАСТЬ</w:t>
      </w:r>
      <w:r w:rsidR="00C10A07" w:rsidRPr="00FB4855">
        <w:rPr>
          <w:rFonts w:ascii="Arial" w:hAnsi="Arial" w:cs="Arial"/>
          <w:b/>
          <w:sz w:val="32"/>
          <w:szCs w:val="32"/>
        </w:rPr>
        <w:t xml:space="preserve"> 3.</w:t>
      </w:r>
      <w:r w:rsidR="00C10A07" w:rsidRPr="00C0673F">
        <w:rPr>
          <w:rFonts w:ascii="Arial" w:hAnsi="Arial" w:cs="Arial"/>
          <w:sz w:val="24"/>
          <w:szCs w:val="24"/>
        </w:rPr>
        <w:t xml:space="preserve"> </w:t>
      </w:r>
    </w:p>
    <w:p w:rsidR="00C10A07" w:rsidRPr="00C0673F" w:rsidRDefault="00C10A07" w:rsidP="008F02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Прочие сведения о муниципальном задании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1.  Условия  и порядок досрочного прекращения выполнения муниципального</w:t>
      </w:r>
    </w:p>
    <w:p w:rsidR="00C10A07" w:rsidRPr="00C0673F" w:rsidRDefault="00C10A07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задания</w:t>
      </w:r>
      <w:r w:rsidR="008F02C4" w:rsidRPr="00C0673F">
        <w:rPr>
          <w:rFonts w:ascii="Arial" w:hAnsi="Arial" w:cs="Arial"/>
          <w:sz w:val="24"/>
          <w:szCs w:val="24"/>
        </w:rPr>
        <w:t>: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ликвидация учреждения;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перераспределение полномочий, повлекшее исключение из компетенции учреждения полномочий по оказанию муниципальных услуг (выполнение работ);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исключение муниципальных услуг (работ) из отраслевого реестра муниципальных услуг (работ)</w:t>
      </w:r>
    </w:p>
    <w:p w:rsidR="008F02C4" w:rsidRPr="00C0673F" w:rsidRDefault="008F02C4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- обстоятельства форс-мажора</w:t>
      </w:r>
      <w:r w:rsidR="00EE4E77" w:rsidRPr="00C0673F">
        <w:rPr>
          <w:rFonts w:ascii="Arial" w:hAnsi="Arial" w:cs="Arial"/>
          <w:sz w:val="24"/>
          <w:szCs w:val="24"/>
        </w:rPr>
        <w:t>, чрезвычайные ситуации, эпидемии;</w:t>
      </w:r>
    </w:p>
    <w:p w:rsidR="00EE4E77" w:rsidRPr="00C0673F" w:rsidRDefault="00EE4E77" w:rsidP="008F02C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- предусмотренные правовыми актами случаи, влекущие за собой невозможность оказания </w:t>
      </w:r>
      <w:r w:rsidR="00664E9D">
        <w:rPr>
          <w:rFonts w:ascii="Arial" w:hAnsi="Arial" w:cs="Arial"/>
          <w:sz w:val="24"/>
          <w:szCs w:val="24"/>
        </w:rPr>
        <w:t>муниципальных</w:t>
      </w:r>
      <w:r w:rsidRPr="00C0673F">
        <w:rPr>
          <w:rFonts w:ascii="Arial" w:hAnsi="Arial" w:cs="Arial"/>
          <w:sz w:val="24"/>
          <w:szCs w:val="24"/>
        </w:rPr>
        <w:t xml:space="preserve"> услуг (выполнения работ), не устранимые в краткосрочной перспективе.</w:t>
      </w:r>
    </w:p>
    <w:p w:rsidR="00C10A07" w:rsidRPr="00C0673F" w:rsidRDefault="00C10A07" w:rsidP="00EE4E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2.   </w:t>
      </w:r>
      <w:r w:rsidR="002C064A" w:rsidRPr="00C0673F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C064A" w:rsidRPr="00C0673F">
        <w:rPr>
          <w:rFonts w:ascii="Arial" w:hAnsi="Arial" w:cs="Arial"/>
          <w:sz w:val="24"/>
          <w:szCs w:val="24"/>
        </w:rPr>
        <w:t>И</w:t>
      </w:r>
      <w:r w:rsidRPr="00C0673F">
        <w:rPr>
          <w:rFonts w:ascii="Arial" w:hAnsi="Arial" w:cs="Arial"/>
          <w:sz w:val="24"/>
          <w:szCs w:val="24"/>
        </w:rPr>
        <w:t xml:space="preserve">нформация,   </w:t>
      </w:r>
      <w:proofErr w:type="gramEnd"/>
      <w:r w:rsidRPr="00C0673F">
        <w:rPr>
          <w:rFonts w:ascii="Arial" w:hAnsi="Arial" w:cs="Arial"/>
          <w:sz w:val="24"/>
          <w:szCs w:val="24"/>
        </w:rPr>
        <w:t>н</w:t>
      </w:r>
      <w:r w:rsidR="00575C41" w:rsidRPr="00C0673F">
        <w:rPr>
          <w:rFonts w:ascii="Arial" w:hAnsi="Arial" w:cs="Arial"/>
          <w:sz w:val="24"/>
          <w:szCs w:val="24"/>
        </w:rPr>
        <w:t xml:space="preserve">еобходимая   для   выполнения  </w:t>
      </w:r>
      <w:r w:rsidRPr="00C0673F">
        <w:rPr>
          <w:rFonts w:ascii="Arial" w:hAnsi="Arial" w:cs="Arial"/>
          <w:sz w:val="24"/>
          <w:szCs w:val="24"/>
        </w:rPr>
        <w:t>контроля  за</w:t>
      </w:r>
      <w:r w:rsidR="00D77311">
        <w:rPr>
          <w:rFonts w:ascii="Arial" w:hAnsi="Arial" w:cs="Arial"/>
          <w:sz w:val="24"/>
          <w:szCs w:val="24"/>
        </w:rPr>
        <w:t xml:space="preserve"> </w:t>
      </w:r>
      <w:r w:rsidRPr="00C0673F">
        <w:rPr>
          <w:rFonts w:ascii="Arial" w:hAnsi="Arial" w:cs="Arial"/>
          <w:sz w:val="24"/>
          <w:szCs w:val="24"/>
        </w:rPr>
        <w:t>испо</w:t>
      </w:r>
      <w:r w:rsidR="00575C41" w:rsidRPr="00C0673F">
        <w:rPr>
          <w:rFonts w:ascii="Arial" w:hAnsi="Arial" w:cs="Arial"/>
          <w:sz w:val="24"/>
          <w:szCs w:val="24"/>
        </w:rPr>
        <w:t xml:space="preserve">лнением </w:t>
      </w:r>
      <w:r w:rsidR="00EE4E77" w:rsidRPr="00C0673F">
        <w:rPr>
          <w:rFonts w:ascii="Arial" w:hAnsi="Arial" w:cs="Arial"/>
          <w:sz w:val="24"/>
          <w:szCs w:val="24"/>
        </w:rPr>
        <w:t xml:space="preserve">муниципального задания. </w:t>
      </w:r>
    </w:p>
    <w:p w:rsidR="00EE4E77" w:rsidRPr="00C0673F" w:rsidRDefault="00EE4E77" w:rsidP="00EE4E7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Учреждение самостоятельно контролирует деятельность сотрудников с целью определения соответствия оказываемых услуг (работ) государственным, областным и другим нормативным документам. Не позднее 20 апреля текущего года предоставлять  Учредителю </w:t>
      </w:r>
      <w:r w:rsidR="00575C41" w:rsidRPr="00C0673F">
        <w:rPr>
          <w:rFonts w:ascii="Arial" w:hAnsi="Arial" w:cs="Arial"/>
          <w:sz w:val="24"/>
          <w:szCs w:val="24"/>
        </w:rPr>
        <w:t xml:space="preserve">результаты </w:t>
      </w:r>
      <w:proofErr w:type="spellStart"/>
      <w:r w:rsidR="00575C41" w:rsidRPr="00C0673F">
        <w:rPr>
          <w:rFonts w:ascii="Arial" w:hAnsi="Arial" w:cs="Arial"/>
          <w:sz w:val="24"/>
          <w:szCs w:val="24"/>
        </w:rPr>
        <w:t>са</w:t>
      </w:r>
      <w:r w:rsidRPr="00C0673F">
        <w:rPr>
          <w:rFonts w:ascii="Arial" w:hAnsi="Arial" w:cs="Arial"/>
          <w:sz w:val="24"/>
          <w:szCs w:val="24"/>
        </w:rPr>
        <w:t>мо</w:t>
      </w:r>
      <w:r w:rsidR="00575C41" w:rsidRPr="00C0673F">
        <w:rPr>
          <w:rFonts w:ascii="Arial" w:hAnsi="Arial" w:cs="Arial"/>
          <w:sz w:val="24"/>
          <w:szCs w:val="24"/>
        </w:rPr>
        <w:t>о</w:t>
      </w:r>
      <w:r w:rsidRPr="00C0673F">
        <w:rPr>
          <w:rFonts w:ascii="Arial" w:hAnsi="Arial" w:cs="Arial"/>
          <w:sz w:val="24"/>
          <w:szCs w:val="24"/>
        </w:rPr>
        <w:t>бследования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в соответствии с Порядком</w:t>
      </w:r>
      <w:r w:rsidR="004E03A1" w:rsidRPr="00C0673F">
        <w:rPr>
          <w:rFonts w:ascii="Arial" w:hAnsi="Arial" w:cs="Arial"/>
          <w:sz w:val="24"/>
          <w:szCs w:val="24"/>
        </w:rPr>
        <w:t xml:space="preserve">, утвержденным Приказом </w:t>
      </w:r>
      <w:proofErr w:type="spellStart"/>
      <w:r w:rsidR="004E03A1" w:rsidRPr="00C0673F">
        <w:rPr>
          <w:rFonts w:ascii="Arial" w:hAnsi="Arial" w:cs="Arial"/>
          <w:sz w:val="24"/>
          <w:szCs w:val="24"/>
        </w:rPr>
        <w:t>Минобрнауки</w:t>
      </w:r>
      <w:proofErr w:type="spellEnd"/>
      <w:r w:rsidR="004E03A1" w:rsidRPr="00C0673F">
        <w:rPr>
          <w:rFonts w:ascii="Arial" w:hAnsi="Arial" w:cs="Arial"/>
          <w:sz w:val="24"/>
          <w:szCs w:val="24"/>
        </w:rPr>
        <w:t xml:space="preserve"> России от 14.06.2013 № 462</w:t>
      </w:r>
      <w:r w:rsidR="00476B59" w:rsidRPr="00C0673F">
        <w:rPr>
          <w:rFonts w:ascii="Arial" w:hAnsi="Arial" w:cs="Arial"/>
          <w:sz w:val="24"/>
          <w:szCs w:val="24"/>
        </w:rPr>
        <w:t>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3. Порядок контроля за исполнением муниципального задания:</w:t>
      </w: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032"/>
        <w:gridCol w:w="3565"/>
      </w:tblGrid>
      <w:tr w:rsidR="00C10A07" w:rsidRPr="00C0673F" w:rsidTr="00324D81">
        <w:tc>
          <w:tcPr>
            <w:tcW w:w="1984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Форма контроля</w:t>
            </w:r>
          </w:p>
        </w:tc>
        <w:tc>
          <w:tcPr>
            <w:tcW w:w="4032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3565" w:type="dxa"/>
            <w:vAlign w:val="center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C10A07" w:rsidRPr="00C0673F" w:rsidTr="00324D81">
        <w:tc>
          <w:tcPr>
            <w:tcW w:w="1984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C10A07" w:rsidRPr="00C0673F" w:rsidRDefault="00C10A07" w:rsidP="00C10A0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10A07" w:rsidRPr="00C0673F" w:rsidTr="00C9121D">
        <w:tc>
          <w:tcPr>
            <w:tcW w:w="1984" w:type="dxa"/>
          </w:tcPr>
          <w:p w:rsidR="00C10A07" w:rsidRPr="00C0673F" w:rsidRDefault="006B7150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 xml:space="preserve">Контроль в форме проверок </w:t>
            </w:r>
          </w:p>
        </w:tc>
        <w:tc>
          <w:tcPr>
            <w:tcW w:w="4032" w:type="dxa"/>
          </w:tcPr>
          <w:p w:rsidR="00C10A07" w:rsidRPr="00C0673F" w:rsidRDefault="006B7150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в соответствии с планом  графиком проведения выездных проверок;</w:t>
            </w:r>
          </w:p>
          <w:p w:rsidR="006B7150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по мере необходимости ( 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565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C0673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C0673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C10A07" w:rsidRPr="00C0673F" w:rsidTr="00C9121D">
        <w:tc>
          <w:tcPr>
            <w:tcW w:w="1984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Контроль в форме камеральной проверки отчетности</w:t>
            </w:r>
          </w:p>
        </w:tc>
        <w:tc>
          <w:tcPr>
            <w:tcW w:w="4032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3565" w:type="dxa"/>
          </w:tcPr>
          <w:p w:rsidR="00C10A07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C0673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C0673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</w:tr>
      <w:tr w:rsidR="00324D81" w:rsidRPr="00C0673F" w:rsidTr="00C9121D">
        <w:tc>
          <w:tcPr>
            <w:tcW w:w="1984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Государственный контроль (надзор) в сфере образования за деятельностью учреждения</w:t>
            </w:r>
          </w:p>
        </w:tc>
        <w:tc>
          <w:tcPr>
            <w:tcW w:w="4032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В соответствии с планом проверок, по обращениям физических лиц, организаций, правоохранительных органов</w:t>
            </w:r>
          </w:p>
        </w:tc>
        <w:tc>
          <w:tcPr>
            <w:tcW w:w="3565" w:type="dxa"/>
          </w:tcPr>
          <w:p w:rsidR="00324D81" w:rsidRPr="00C0673F" w:rsidRDefault="00324D81" w:rsidP="00C9121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0673F">
              <w:rPr>
                <w:rFonts w:ascii="Arial" w:hAnsi="Arial" w:cs="Arial"/>
                <w:sz w:val="24"/>
                <w:szCs w:val="24"/>
              </w:rPr>
              <w:t>Служба по контролю и надзору в сфере образования Иркутской области</w:t>
            </w:r>
          </w:p>
        </w:tc>
      </w:tr>
    </w:tbl>
    <w:p w:rsidR="00C10A07" w:rsidRPr="00FB4855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3044" w:rsidRPr="00C0673F" w:rsidRDefault="00912EF2" w:rsidP="00912EF2">
      <w:pPr>
        <w:pStyle w:val="ConsPlusNonformat"/>
        <w:ind w:left="2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10A07" w:rsidRPr="00C0673F">
        <w:rPr>
          <w:rFonts w:ascii="Arial" w:hAnsi="Arial" w:cs="Arial"/>
          <w:sz w:val="24"/>
          <w:szCs w:val="24"/>
        </w:rPr>
        <w:t xml:space="preserve">Требования к отчетности об исполнении муниципального задания </w:t>
      </w:r>
    </w:p>
    <w:p w:rsidR="00C10A07" w:rsidRPr="00C0673F" w:rsidRDefault="00476B59" w:rsidP="00973044">
      <w:pPr>
        <w:pStyle w:val="ConsPlusNonformat"/>
        <w:ind w:left="585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Отчет об исполнении муниципального задания по форме </w:t>
      </w:r>
      <w:proofErr w:type="gramStart"/>
      <w:r w:rsidRPr="00C0673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C0673F">
        <w:rPr>
          <w:rFonts w:ascii="Arial" w:hAnsi="Arial" w:cs="Arial"/>
          <w:sz w:val="24"/>
          <w:szCs w:val="24"/>
        </w:rPr>
        <w:t xml:space="preserve"> 2 к постановлению администрации МО «</w:t>
      </w:r>
      <w:proofErr w:type="spellStart"/>
      <w:r w:rsidRPr="00C0673F">
        <w:rPr>
          <w:rFonts w:ascii="Arial" w:hAnsi="Arial" w:cs="Arial"/>
          <w:sz w:val="24"/>
          <w:szCs w:val="24"/>
        </w:rPr>
        <w:t>Боханский</w:t>
      </w:r>
      <w:proofErr w:type="spellEnd"/>
      <w:r w:rsidRPr="00C0673F">
        <w:rPr>
          <w:rFonts w:ascii="Arial" w:hAnsi="Arial" w:cs="Arial"/>
          <w:sz w:val="24"/>
          <w:szCs w:val="24"/>
        </w:rPr>
        <w:t xml:space="preserve"> район» № 307 от 28.10.2016г.  </w:t>
      </w:r>
      <w:r w:rsidR="00E73DB4">
        <w:rPr>
          <w:rFonts w:ascii="Arial" w:hAnsi="Arial" w:cs="Arial"/>
          <w:sz w:val="24"/>
          <w:szCs w:val="24"/>
        </w:rPr>
        <w:t>«Об утверждении порядка формирования муниципального задания на оказание муниципальных услуг муниципальными учреждениями муниципального образования «</w:t>
      </w:r>
      <w:proofErr w:type="spellStart"/>
      <w:r w:rsidR="00E73DB4">
        <w:rPr>
          <w:rFonts w:ascii="Arial" w:hAnsi="Arial" w:cs="Arial"/>
          <w:sz w:val="24"/>
          <w:szCs w:val="24"/>
        </w:rPr>
        <w:t>Боханский</w:t>
      </w:r>
      <w:proofErr w:type="spellEnd"/>
      <w:r w:rsidR="00E73DB4">
        <w:rPr>
          <w:rFonts w:ascii="Arial" w:hAnsi="Arial" w:cs="Arial"/>
          <w:sz w:val="24"/>
          <w:szCs w:val="24"/>
        </w:rPr>
        <w:t xml:space="preserve"> район» и финансового обеспечения выполнения муниципального задания».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4.1.  Периодичность  представления отчетов об исполнении муниципального</w:t>
      </w:r>
    </w:p>
    <w:p w:rsidR="00C10A07" w:rsidRPr="00C0673F" w:rsidRDefault="00476B59" w:rsidP="00973044">
      <w:pPr>
        <w:pStyle w:val="ConsPlusNonformat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з</w:t>
      </w:r>
      <w:r w:rsidR="00973044" w:rsidRPr="00C0673F">
        <w:rPr>
          <w:rFonts w:ascii="Arial" w:hAnsi="Arial" w:cs="Arial"/>
          <w:sz w:val="24"/>
          <w:szCs w:val="24"/>
        </w:rPr>
        <w:t>адания</w:t>
      </w:r>
      <w:r w:rsidRPr="00C0673F">
        <w:rPr>
          <w:rFonts w:ascii="Arial" w:hAnsi="Arial" w:cs="Arial"/>
          <w:sz w:val="24"/>
          <w:szCs w:val="24"/>
        </w:rPr>
        <w:t>:</w:t>
      </w:r>
    </w:p>
    <w:p w:rsidR="00C10A07" w:rsidRPr="00C0673F" w:rsidRDefault="00476B59" w:rsidP="00C10A07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C0673F">
        <w:rPr>
          <w:rFonts w:ascii="Arial" w:hAnsi="Arial" w:cs="Arial"/>
          <w:sz w:val="24"/>
          <w:szCs w:val="24"/>
          <w:u w:val="single"/>
        </w:rPr>
        <w:t>Один раз в год.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4.2.  Сроки  представления отчетов об исполнении муниципального задания</w:t>
      </w:r>
      <w:r w:rsidR="00476B59" w:rsidRPr="00C0673F">
        <w:rPr>
          <w:rFonts w:ascii="Arial" w:hAnsi="Arial" w:cs="Arial"/>
          <w:sz w:val="24"/>
          <w:szCs w:val="24"/>
        </w:rPr>
        <w:t>:</w:t>
      </w:r>
    </w:p>
    <w:p w:rsidR="00476B59" w:rsidRPr="00C0673F" w:rsidRDefault="00912EF2" w:rsidP="00C10A07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д</w:t>
      </w:r>
      <w:r w:rsidR="001136A5">
        <w:rPr>
          <w:rFonts w:ascii="Arial" w:hAnsi="Arial" w:cs="Arial"/>
          <w:sz w:val="24"/>
          <w:szCs w:val="24"/>
          <w:u w:val="single"/>
        </w:rPr>
        <w:t>о 1 марта</w:t>
      </w:r>
      <w:r w:rsidR="00476B59" w:rsidRPr="00C0673F">
        <w:rPr>
          <w:rFonts w:ascii="Arial" w:hAnsi="Arial" w:cs="Arial"/>
          <w:sz w:val="24"/>
          <w:szCs w:val="24"/>
          <w:u w:val="single"/>
        </w:rPr>
        <w:t>.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4.3.  </w:t>
      </w:r>
      <w:r w:rsidR="002C064A" w:rsidRPr="00C0673F">
        <w:rPr>
          <w:rFonts w:ascii="Arial" w:hAnsi="Arial" w:cs="Arial"/>
          <w:sz w:val="24"/>
          <w:szCs w:val="24"/>
        </w:rPr>
        <w:t>Т</w:t>
      </w:r>
      <w:r w:rsidRPr="00C0673F">
        <w:rPr>
          <w:rFonts w:ascii="Arial" w:hAnsi="Arial" w:cs="Arial"/>
          <w:sz w:val="24"/>
          <w:szCs w:val="24"/>
        </w:rPr>
        <w:t>ребования к отчетности об исполнении муниципального задания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 xml:space="preserve">    5.  </w:t>
      </w:r>
      <w:r w:rsidR="002C064A" w:rsidRPr="00C0673F">
        <w:rPr>
          <w:rFonts w:ascii="Arial" w:hAnsi="Arial" w:cs="Arial"/>
          <w:sz w:val="24"/>
          <w:szCs w:val="24"/>
        </w:rPr>
        <w:t>П</w:t>
      </w:r>
      <w:r w:rsidRPr="00C0673F">
        <w:rPr>
          <w:rFonts w:ascii="Arial" w:hAnsi="Arial" w:cs="Arial"/>
          <w:sz w:val="24"/>
          <w:szCs w:val="24"/>
        </w:rPr>
        <w:t>оказатели,  связанные  с  выполнением муниципального задания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0673F">
        <w:rPr>
          <w:rFonts w:ascii="Arial" w:hAnsi="Arial" w:cs="Arial"/>
          <w:sz w:val="24"/>
          <w:szCs w:val="24"/>
        </w:rPr>
        <w:t>___________________________________________</w:t>
      </w:r>
      <w:r w:rsidR="00033237">
        <w:rPr>
          <w:rFonts w:ascii="Arial" w:hAnsi="Arial" w:cs="Arial"/>
          <w:sz w:val="24"/>
          <w:szCs w:val="24"/>
        </w:rPr>
        <w:t>___________________________</w:t>
      </w: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6B59" w:rsidRPr="00C0673F" w:rsidRDefault="00476B59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76B59" w:rsidRPr="00C0673F" w:rsidRDefault="00476B59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0A07" w:rsidRPr="00C0673F" w:rsidRDefault="00C10A07" w:rsidP="00C10A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10A07" w:rsidRPr="00C0673F" w:rsidSect="00476B5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07D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85432F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A16"/>
    <w:multiLevelType w:val="hybridMultilevel"/>
    <w:tmpl w:val="B6347904"/>
    <w:lvl w:ilvl="0" w:tplc="E0EA19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AFA270A"/>
    <w:multiLevelType w:val="hybridMultilevel"/>
    <w:tmpl w:val="EDD2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76EC9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14339E0"/>
    <w:multiLevelType w:val="hybridMultilevel"/>
    <w:tmpl w:val="2E3E8D26"/>
    <w:lvl w:ilvl="0" w:tplc="EB1C22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2BF40F3"/>
    <w:multiLevelType w:val="hybridMultilevel"/>
    <w:tmpl w:val="EE4E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73479"/>
    <w:multiLevelType w:val="hybridMultilevel"/>
    <w:tmpl w:val="168427B4"/>
    <w:lvl w:ilvl="0" w:tplc="422E56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BCF3907"/>
    <w:multiLevelType w:val="hybridMultilevel"/>
    <w:tmpl w:val="FB2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1E44"/>
    <w:multiLevelType w:val="multilevel"/>
    <w:tmpl w:val="57B897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0" w15:restartNumberingAfterBreak="0">
    <w:nsid w:val="66BD3028"/>
    <w:multiLevelType w:val="hybridMultilevel"/>
    <w:tmpl w:val="5EC2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7"/>
    <w:rsid w:val="0000362F"/>
    <w:rsid w:val="000059F3"/>
    <w:rsid w:val="00007D7C"/>
    <w:rsid w:val="00015ED2"/>
    <w:rsid w:val="00033237"/>
    <w:rsid w:val="000805D9"/>
    <w:rsid w:val="000856CA"/>
    <w:rsid w:val="000C1519"/>
    <w:rsid w:val="000F0758"/>
    <w:rsid w:val="000F5105"/>
    <w:rsid w:val="000F7944"/>
    <w:rsid w:val="00107467"/>
    <w:rsid w:val="001136A5"/>
    <w:rsid w:val="00114011"/>
    <w:rsid w:val="00164F9B"/>
    <w:rsid w:val="001653D8"/>
    <w:rsid w:val="00172110"/>
    <w:rsid w:val="00172BDF"/>
    <w:rsid w:val="00192C12"/>
    <w:rsid w:val="001F6D6E"/>
    <w:rsid w:val="0021662A"/>
    <w:rsid w:val="00234931"/>
    <w:rsid w:val="00236DFB"/>
    <w:rsid w:val="00273F40"/>
    <w:rsid w:val="00280402"/>
    <w:rsid w:val="002C064A"/>
    <w:rsid w:val="002C65D0"/>
    <w:rsid w:val="002E5AC9"/>
    <w:rsid w:val="002F17E8"/>
    <w:rsid w:val="003032D7"/>
    <w:rsid w:val="003156CD"/>
    <w:rsid w:val="00324D81"/>
    <w:rsid w:val="00334295"/>
    <w:rsid w:val="00351B8B"/>
    <w:rsid w:val="00374116"/>
    <w:rsid w:val="00394FAA"/>
    <w:rsid w:val="00395231"/>
    <w:rsid w:val="00395D7D"/>
    <w:rsid w:val="003A2F0A"/>
    <w:rsid w:val="003B0307"/>
    <w:rsid w:val="003C121F"/>
    <w:rsid w:val="003C693C"/>
    <w:rsid w:val="003D26C1"/>
    <w:rsid w:val="004026AD"/>
    <w:rsid w:val="00417651"/>
    <w:rsid w:val="00454EC2"/>
    <w:rsid w:val="00474015"/>
    <w:rsid w:val="00476B59"/>
    <w:rsid w:val="00482A5C"/>
    <w:rsid w:val="00487FED"/>
    <w:rsid w:val="00490C8B"/>
    <w:rsid w:val="00492CB8"/>
    <w:rsid w:val="004B415B"/>
    <w:rsid w:val="004C2FC4"/>
    <w:rsid w:val="004D0CF5"/>
    <w:rsid w:val="004E03A1"/>
    <w:rsid w:val="00515750"/>
    <w:rsid w:val="005237AB"/>
    <w:rsid w:val="00526A4A"/>
    <w:rsid w:val="00541FC3"/>
    <w:rsid w:val="00560AD3"/>
    <w:rsid w:val="00575C41"/>
    <w:rsid w:val="00595542"/>
    <w:rsid w:val="005B52AF"/>
    <w:rsid w:val="00601DF3"/>
    <w:rsid w:val="006032FF"/>
    <w:rsid w:val="00610EC4"/>
    <w:rsid w:val="00621F53"/>
    <w:rsid w:val="006311B5"/>
    <w:rsid w:val="00633896"/>
    <w:rsid w:val="00640374"/>
    <w:rsid w:val="006609A8"/>
    <w:rsid w:val="006621C4"/>
    <w:rsid w:val="00664E9D"/>
    <w:rsid w:val="00665C2E"/>
    <w:rsid w:val="006A137D"/>
    <w:rsid w:val="006A63E4"/>
    <w:rsid w:val="006B7150"/>
    <w:rsid w:val="006E416A"/>
    <w:rsid w:val="0070071E"/>
    <w:rsid w:val="00703780"/>
    <w:rsid w:val="0070465E"/>
    <w:rsid w:val="00714334"/>
    <w:rsid w:val="00721B0E"/>
    <w:rsid w:val="00740002"/>
    <w:rsid w:val="007479A6"/>
    <w:rsid w:val="0075323F"/>
    <w:rsid w:val="00776661"/>
    <w:rsid w:val="00796A1A"/>
    <w:rsid w:val="007B2EC7"/>
    <w:rsid w:val="007D1337"/>
    <w:rsid w:val="007E0E7F"/>
    <w:rsid w:val="007E6AE8"/>
    <w:rsid w:val="007F201B"/>
    <w:rsid w:val="007F5293"/>
    <w:rsid w:val="00810FD8"/>
    <w:rsid w:val="00831321"/>
    <w:rsid w:val="008522CE"/>
    <w:rsid w:val="0086163C"/>
    <w:rsid w:val="00873594"/>
    <w:rsid w:val="00880429"/>
    <w:rsid w:val="00884FDB"/>
    <w:rsid w:val="008A32DD"/>
    <w:rsid w:val="008C112C"/>
    <w:rsid w:val="008C2E11"/>
    <w:rsid w:val="008C3F3A"/>
    <w:rsid w:val="008D0864"/>
    <w:rsid w:val="008D7A71"/>
    <w:rsid w:val="008E710A"/>
    <w:rsid w:val="008F02C4"/>
    <w:rsid w:val="00900BB3"/>
    <w:rsid w:val="009048ED"/>
    <w:rsid w:val="00912EF2"/>
    <w:rsid w:val="0094471E"/>
    <w:rsid w:val="0095566C"/>
    <w:rsid w:val="009655A7"/>
    <w:rsid w:val="00973044"/>
    <w:rsid w:val="00980C87"/>
    <w:rsid w:val="00984BFA"/>
    <w:rsid w:val="00985169"/>
    <w:rsid w:val="009B122A"/>
    <w:rsid w:val="009C7D7E"/>
    <w:rsid w:val="009E5AAD"/>
    <w:rsid w:val="00A03AA5"/>
    <w:rsid w:val="00A20BBA"/>
    <w:rsid w:val="00A2250F"/>
    <w:rsid w:val="00A51714"/>
    <w:rsid w:val="00A546DD"/>
    <w:rsid w:val="00A74E6D"/>
    <w:rsid w:val="00A86802"/>
    <w:rsid w:val="00A87F1C"/>
    <w:rsid w:val="00AC0EEA"/>
    <w:rsid w:val="00AC0F39"/>
    <w:rsid w:val="00AC696B"/>
    <w:rsid w:val="00AD0268"/>
    <w:rsid w:val="00AF7855"/>
    <w:rsid w:val="00B00607"/>
    <w:rsid w:val="00B336E9"/>
    <w:rsid w:val="00B47A43"/>
    <w:rsid w:val="00B60A29"/>
    <w:rsid w:val="00B844FB"/>
    <w:rsid w:val="00BA72D5"/>
    <w:rsid w:val="00BE2DD3"/>
    <w:rsid w:val="00BF1ED4"/>
    <w:rsid w:val="00C0673F"/>
    <w:rsid w:val="00C10A07"/>
    <w:rsid w:val="00C66157"/>
    <w:rsid w:val="00C70865"/>
    <w:rsid w:val="00C74386"/>
    <w:rsid w:val="00C8629A"/>
    <w:rsid w:val="00C9121D"/>
    <w:rsid w:val="00CA2661"/>
    <w:rsid w:val="00CC4889"/>
    <w:rsid w:val="00CE1D03"/>
    <w:rsid w:val="00CF1261"/>
    <w:rsid w:val="00D01860"/>
    <w:rsid w:val="00D0492A"/>
    <w:rsid w:val="00D336BD"/>
    <w:rsid w:val="00D33E4A"/>
    <w:rsid w:val="00D62863"/>
    <w:rsid w:val="00D71F56"/>
    <w:rsid w:val="00D75557"/>
    <w:rsid w:val="00D77311"/>
    <w:rsid w:val="00D8109B"/>
    <w:rsid w:val="00D87A0D"/>
    <w:rsid w:val="00D93EEF"/>
    <w:rsid w:val="00DD6AA4"/>
    <w:rsid w:val="00DE2ED6"/>
    <w:rsid w:val="00DF0BF3"/>
    <w:rsid w:val="00E122BD"/>
    <w:rsid w:val="00E207C6"/>
    <w:rsid w:val="00E52E03"/>
    <w:rsid w:val="00E72143"/>
    <w:rsid w:val="00E73DB4"/>
    <w:rsid w:val="00E752D5"/>
    <w:rsid w:val="00E9481B"/>
    <w:rsid w:val="00E96AD2"/>
    <w:rsid w:val="00EA1ED7"/>
    <w:rsid w:val="00EB6A0B"/>
    <w:rsid w:val="00EE4E77"/>
    <w:rsid w:val="00F11547"/>
    <w:rsid w:val="00F26053"/>
    <w:rsid w:val="00F9481B"/>
    <w:rsid w:val="00FB4855"/>
    <w:rsid w:val="00FD6054"/>
    <w:rsid w:val="00FE016B"/>
    <w:rsid w:val="00FF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3C3E"/>
  <w15:docId w15:val="{E0EAF2D2-5FD9-441F-93FA-AB34E95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0A07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0A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10A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10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92C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basedOn w:val="a"/>
    <w:uiPriority w:val="1"/>
    <w:qFormat/>
    <w:rsid w:val="00740002"/>
    <w:pPr>
      <w:spacing w:after="0" w:line="240" w:lineRule="auto"/>
    </w:pPr>
    <w:rPr>
      <w:rFonts w:eastAsiaTheme="minorHAnsi"/>
      <w:lang w:eastAsia="en-US"/>
    </w:rPr>
  </w:style>
  <w:style w:type="paragraph" w:customStyle="1" w:styleId="Style3">
    <w:name w:val="Style3"/>
    <w:basedOn w:val="a"/>
    <w:rsid w:val="00D0492A"/>
    <w:pPr>
      <w:widowControl w:val="0"/>
      <w:autoSpaceDE w:val="0"/>
      <w:autoSpaceDN w:val="0"/>
      <w:adjustRightInd w:val="0"/>
      <w:spacing w:after="0" w:line="247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04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3C1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AAEC0370EA11F289C7619B7CA148FEC7A3914C47F1705A39C7F583AE254C47BAF466B6EF43F731F05CCE6B7QDb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BAAEC0370EA11F289C7619B7CA148FEC7A3914C47F1705A39C7F583AE254C47BAF466B6EF43F731F05CCE6B7QDb5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BAAEC0370EA11F289C7619B7CA148FEC7A3914C47F1705A39C7F583AE254C47BAF466B6EF43F731F05CCE6B7QDb5I" TargetMode="External"/><Relationship Id="rId11" Type="http://schemas.openxmlformats.org/officeDocument/2006/relationships/hyperlink" Target="consultantplus://offline/ref=B7BAAEC0370EA11F289C7619B7CA148FEC7A3914C47F1705A39C7F583AE254C47BAF466B6EF43F731F05CCE6B7QDb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BAAEC0370EA11F289C7619B7CA148FEC7A3914C47F1705A39C7F583AE254C47BAF466B6EF43F731F05CCE6B7QDb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AAEC0370EA11F289C7619B7CA148FEC7A3914C47F1705A39C7F583AE254C47BAF466B6EF43F731F05CCE6B7QDb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324F-B82B-4AD1-83CF-59D80C39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Admin</cp:lastModifiedBy>
  <cp:revision>2</cp:revision>
  <cp:lastPrinted>2020-10-20T06:59:00Z</cp:lastPrinted>
  <dcterms:created xsi:type="dcterms:W3CDTF">2021-04-02T05:56:00Z</dcterms:created>
  <dcterms:modified xsi:type="dcterms:W3CDTF">2021-04-02T05:56:00Z</dcterms:modified>
</cp:coreProperties>
</file>