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68" w:rsidRDefault="006056F0" w:rsidP="00974568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A07B3E">
        <w:rPr>
          <w:rFonts w:ascii="Courier New" w:hAnsi="Courier New" w:cs="Courier New"/>
          <w:bCs/>
          <w:color w:val="052635"/>
        </w:rPr>
        <w:t xml:space="preserve">      </w:t>
      </w:r>
      <w:r w:rsidR="00974568">
        <w:rPr>
          <w:rFonts w:ascii="Arial" w:hAnsi="Arial" w:cs="Arial"/>
          <w:b/>
          <w:i w:val="0"/>
          <w:color w:val="auto"/>
          <w:sz w:val="32"/>
          <w:szCs w:val="32"/>
        </w:rPr>
        <w:t>30.01.2020 г.  №</w:t>
      </w:r>
      <w:r w:rsidR="00977892">
        <w:rPr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  <w:r w:rsidR="006B304F">
        <w:rPr>
          <w:rFonts w:ascii="Arial" w:hAnsi="Arial" w:cs="Arial"/>
          <w:b/>
          <w:i w:val="0"/>
          <w:color w:val="auto"/>
          <w:sz w:val="32"/>
          <w:szCs w:val="32"/>
        </w:rPr>
        <w:t>19</w:t>
      </w:r>
    </w:p>
    <w:p w:rsidR="00974568" w:rsidRDefault="00974568" w:rsidP="00974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4568" w:rsidRDefault="00974568" w:rsidP="00974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ОБЛАСТЬ</w:t>
      </w:r>
    </w:p>
    <w:p w:rsidR="00974568" w:rsidRDefault="00974568" w:rsidP="00974568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«Б</w:t>
      </w:r>
      <w:proofErr w:type="gramEnd"/>
      <w:r>
        <w:rPr>
          <w:rFonts w:ascii="Arial" w:hAnsi="Arial" w:cs="Arial"/>
          <w:b/>
          <w:sz w:val="32"/>
          <w:szCs w:val="32"/>
        </w:rPr>
        <w:t>ОХАНСКИЙ РАЙОН»</w:t>
      </w:r>
    </w:p>
    <w:p w:rsidR="00974568" w:rsidRDefault="00974568" w:rsidP="00974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74568" w:rsidRDefault="00974568" w:rsidP="00974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74568" w:rsidRDefault="00974568" w:rsidP="00974568">
      <w:pPr>
        <w:rPr>
          <w:rFonts w:ascii="Arial" w:hAnsi="Arial" w:cs="Arial"/>
          <w:sz w:val="32"/>
          <w:szCs w:val="32"/>
        </w:rPr>
      </w:pPr>
    </w:p>
    <w:p w:rsidR="00974568" w:rsidRDefault="00974568" w:rsidP="00974568">
      <w:pPr>
        <w:rPr>
          <w:rFonts w:ascii="Arial" w:hAnsi="Arial" w:cs="Arial"/>
          <w:sz w:val="32"/>
          <w:szCs w:val="32"/>
        </w:rPr>
      </w:pPr>
    </w:p>
    <w:p w:rsidR="00974568" w:rsidRDefault="00974568" w:rsidP="00974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77892">
        <w:rPr>
          <w:rFonts w:ascii="Arial" w:hAnsi="Arial" w:cs="Arial"/>
          <w:b/>
          <w:sz w:val="32"/>
          <w:szCs w:val="32"/>
        </w:rPr>
        <w:t>ПЛАНА РАБОТЫ ДУМЫ</w:t>
      </w:r>
      <w:r>
        <w:rPr>
          <w:rFonts w:ascii="Arial" w:hAnsi="Arial" w:cs="Arial"/>
          <w:b/>
          <w:sz w:val="32"/>
          <w:szCs w:val="32"/>
        </w:rPr>
        <w:t xml:space="preserve">  МУНИЦИПАЛЬНОГО ОБРАЗОВАНИЯ «БОХАНСКИЙ РАЙОН» </w:t>
      </w:r>
      <w:r w:rsidR="00977892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218C6">
        <w:rPr>
          <w:rFonts w:ascii="Arial" w:hAnsi="Arial" w:cs="Arial"/>
          <w:b/>
          <w:sz w:val="32"/>
          <w:szCs w:val="32"/>
        </w:rPr>
        <w:t xml:space="preserve">1 ПОЛУГОДИЕ </w:t>
      </w:r>
      <w:r>
        <w:rPr>
          <w:rFonts w:ascii="Arial" w:hAnsi="Arial" w:cs="Arial"/>
          <w:b/>
          <w:sz w:val="32"/>
          <w:szCs w:val="32"/>
        </w:rPr>
        <w:t>20</w:t>
      </w:r>
      <w:r w:rsidR="0097789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D218C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.</w:t>
      </w:r>
    </w:p>
    <w:p w:rsidR="00974568" w:rsidRDefault="00974568" w:rsidP="00974568">
      <w:pPr>
        <w:jc w:val="both"/>
        <w:rPr>
          <w:rFonts w:ascii="Arial" w:hAnsi="Arial" w:cs="Arial"/>
          <w:sz w:val="24"/>
          <w:szCs w:val="24"/>
        </w:rPr>
      </w:pPr>
    </w:p>
    <w:p w:rsidR="00974568" w:rsidRDefault="00974568" w:rsidP="0097456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>о статьей 21 Устава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статьей</w:t>
      </w:r>
      <w:r w:rsidR="009778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 </w:t>
      </w:r>
      <w:proofErr w:type="spellStart"/>
      <w:r>
        <w:rPr>
          <w:rFonts w:ascii="Arial" w:hAnsi="Arial" w:cs="Arial"/>
          <w:sz w:val="24"/>
          <w:szCs w:val="24"/>
        </w:rPr>
        <w:t>Реламента</w:t>
      </w:r>
      <w:proofErr w:type="spellEnd"/>
      <w:r>
        <w:rPr>
          <w:rFonts w:ascii="Arial" w:hAnsi="Arial" w:cs="Arial"/>
          <w:sz w:val="24"/>
          <w:szCs w:val="24"/>
        </w:rPr>
        <w:t xml:space="preserve"> Думы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</w:t>
      </w:r>
      <w:r w:rsidR="00977892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974568" w:rsidRDefault="00974568" w:rsidP="00974568">
      <w:pPr>
        <w:pStyle w:val="1"/>
        <w:shd w:val="clear" w:color="auto" w:fill="FFFFFF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:rsidR="00974568" w:rsidRDefault="00974568" w:rsidP="00974568">
      <w:pPr>
        <w:pStyle w:val="1"/>
        <w:shd w:val="clear" w:color="auto" w:fill="FFFFFF"/>
        <w:spacing w:before="0"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РЕШИЛА:</w:t>
      </w:r>
    </w:p>
    <w:p w:rsidR="00974568" w:rsidRDefault="00974568" w:rsidP="00974568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974568" w:rsidRPr="00F15ED9" w:rsidRDefault="00974568" w:rsidP="0097456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>план работы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1 полугодие 2020 года</w:t>
      </w:r>
      <w:r w:rsidRPr="00F15ED9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974568" w:rsidRDefault="00974568" w:rsidP="0097456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74568" w:rsidRPr="00F15ED9" w:rsidRDefault="00974568" w:rsidP="009745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eastAsia="Calibri" w:hAnsi="Arial" w:cs="Arial"/>
          <w:sz w:val="24"/>
          <w:szCs w:val="24"/>
        </w:rPr>
        <w:t>2. О</w:t>
      </w:r>
      <w:r w:rsidRPr="00F15ED9">
        <w:rPr>
          <w:rFonts w:ascii="Arial" w:hAnsi="Arial" w:cs="Arial"/>
          <w:sz w:val="24"/>
          <w:szCs w:val="24"/>
        </w:rPr>
        <w:t>публиковать настоящее Решение  в районной газете «</w:t>
      </w:r>
      <w:proofErr w:type="gramStart"/>
      <w:r w:rsidRPr="00F15ED9">
        <w:rPr>
          <w:rFonts w:ascii="Arial" w:hAnsi="Arial" w:cs="Arial"/>
          <w:sz w:val="24"/>
          <w:szCs w:val="24"/>
        </w:rPr>
        <w:t>Сельская</w:t>
      </w:r>
      <w:proofErr w:type="gramEnd"/>
      <w:r w:rsidRPr="00F15ED9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МО «</w:t>
      </w:r>
      <w:proofErr w:type="spellStart"/>
      <w:r w:rsidRPr="00F15ED9">
        <w:rPr>
          <w:rFonts w:ascii="Arial" w:hAnsi="Arial" w:cs="Arial"/>
          <w:sz w:val="24"/>
          <w:szCs w:val="24"/>
        </w:rPr>
        <w:t>Боханский</w:t>
      </w:r>
      <w:proofErr w:type="spellEnd"/>
      <w:r w:rsidRPr="00F15ED9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974568" w:rsidRPr="00F15ED9" w:rsidRDefault="00974568" w:rsidP="00974568">
      <w:pPr>
        <w:shd w:val="clear" w:color="auto" w:fill="FFFFFF"/>
        <w:ind w:firstLine="708"/>
        <w:jc w:val="both"/>
        <w:rPr>
          <w:rFonts w:ascii="Arial" w:hAnsi="Arial" w:cs="Arial"/>
          <w:spacing w:val="-10"/>
          <w:sz w:val="24"/>
          <w:szCs w:val="24"/>
        </w:rPr>
      </w:pPr>
    </w:p>
    <w:p w:rsidR="00974568" w:rsidRPr="00F15ED9" w:rsidRDefault="00974568" w:rsidP="00974568">
      <w:pPr>
        <w:jc w:val="both"/>
        <w:rPr>
          <w:rFonts w:ascii="Arial" w:hAnsi="Arial" w:cs="Arial"/>
          <w:sz w:val="24"/>
          <w:szCs w:val="24"/>
        </w:rPr>
      </w:pPr>
    </w:p>
    <w:p w:rsidR="00974568" w:rsidRPr="00F15ED9" w:rsidRDefault="00974568" w:rsidP="00974568">
      <w:pPr>
        <w:jc w:val="both"/>
        <w:rPr>
          <w:rFonts w:ascii="Arial" w:hAnsi="Arial" w:cs="Arial"/>
          <w:sz w:val="24"/>
          <w:szCs w:val="24"/>
        </w:rPr>
      </w:pPr>
    </w:p>
    <w:p w:rsidR="00974568" w:rsidRPr="00F15ED9" w:rsidRDefault="00974568" w:rsidP="00974568">
      <w:pPr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Председатель</w:t>
      </w:r>
    </w:p>
    <w:p w:rsidR="00974568" w:rsidRPr="00F15ED9" w:rsidRDefault="00974568" w:rsidP="00974568">
      <w:pPr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Думы МО «</w:t>
      </w:r>
      <w:proofErr w:type="spellStart"/>
      <w:r w:rsidRPr="00F15ED9">
        <w:rPr>
          <w:rFonts w:ascii="Arial" w:hAnsi="Arial" w:cs="Arial"/>
          <w:sz w:val="24"/>
          <w:szCs w:val="24"/>
        </w:rPr>
        <w:t>Боханский</w:t>
      </w:r>
      <w:proofErr w:type="spellEnd"/>
      <w:r w:rsidRPr="00F15ED9">
        <w:rPr>
          <w:rFonts w:ascii="Arial" w:hAnsi="Arial" w:cs="Arial"/>
          <w:sz w:val="24"/>
          <w:szCs w:val="24"/>
        </w:rPr>
        <w:t xml:space="preserve"> район»</w:t>
      </w:r>
      <w:r w:rsidRPr="00F15ED9">
        <w:rPr>
          <w:rFonts w:ascii="Arial" w:hAnsi="Arial" w:cs="Arial"/>
          <w:sz w:val="24"/>
          <w:szCs w:val="24"/>
        </w:rPr>
        <w:tab/>
      </w:r>
      <w:r w:rsidRPr="00F15E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15ED9">
        <w:rPr>
          <w:rFonts w:ascii="Arial" w:hAnsi="Arial" w:cs="Arial"/>
          <w:sz w:val="24"/>
          <w:szCs w:val="24"/>
        </w:rPr>
        <w:t>А.Л. Протопопов</w:t>
      </w:r>
    </w:p>
    <w:p w:rsidR="00974568" w:rsidRPr="00F15ED9" w:rsidRDefault="00974568" w:rsidP="00974568">
      <w:pPr>
        <w:jc w:val="both"/>
        <w:rPr>
          <w:rFonts w:ascii="Arial" w:hAnsi="Arial" w:cs="Arial"/>
          <w:sz w:val="24"/>
          <w:szCs w:val="24"/>
        </w:rPr>
      </w:pPr>
    </w:p>
    <w:p w:rsidR="00974568" w:rsidRPr="00F15ED9" w:rsidRDefault="00974568" w:rsidP="00974568">
      <w:pPr>
        <w:jc w:val="both"/>
        <w:rPr>
          <w:rFonts w:ascii="Arial" w:hAnsi="Arial" w:cs="Arial"/>
          <w:sz w:val="24"/>
          <w:szCs w:val="24"/>
        </w:rPr>
      </w:pPr>
    </w:p>
    <w:p w:rsidR="00974568" w:rsidRPr="00F15ED9" w:rsidRDefault="00974568" w:rsidP="00974568">
      <w:pPr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Мэр МО «</w:t>
      </w:r>
      <w:proofErr w:type="spellStart"/>
      <w:r w:rsidRPr="00F15ED9">
        <w:rPr>
          <w:rFonts w:ascii="Arial" w:hAnsi="Arial" w:cs="Arial"/>
          <w:sz w:val="24"/>
          <w:szCs w:val="24"/>
        </w:rPr>
        <w:t>Боханский</w:t>
      </w:r>
      <w:proofErr w:type="spellEnd"/>
      <w:r w:rsidRPr="00F15ED9">
        <w:rPr>
          <w:rFonts w:ascii="Arial" w:hAnsi="Arial" w:cs="Arial"/>
          <w:sz w:val="24"/>
          <w:szCs w:val="24"/>
        </w:rPr>
        <w:t xml:space="preserve"> район»</w:t>
      </w:r>
      <w:r w:rsidRPr="00F15ED9">
        <w:rPr>
          <w:rFonts w:ascii="Arial" w:hAnsi="Arial" w:cs="Arial"/>
          <w:sz w:val="24"/>
          <w:szCs w:val="24"/>
        </w:rPr>
        <w:tab/>
      </w:r>
      <w:r w:rsidRPr="00F15ED9">
        <w:rPr>
          <w:rFonts w:ascii="Arial" w:hAnsi="Arial" w:cs="Arial"/>
          <w:sz w:val="24"/>
          <w:szCs w:val="24"/>
        </w:rPr>
        <w:tab/>
      </w:r>
      <w:r w:rsidRPr="00F15ED9">
        <w:rPr>
          <w:rFonts w:ascii="Arial" w:hAnsi="Arial" w:cs="Arial"/>
          <w:sz w:val="24"/>
          <w:szCs w:val="24"/>
        </w:rPr>
        <w:tab/>
      </w:r>
      <w:r w:rsidRPr="00F15E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F15ED9">
        <w:rPr>
          <w:rFonts w:ascii="Arial" w:hAnsi="Arial" w:cs="Arial"/>
          <w:sz w:val="24"/>
          <w:szCs w:val="24"/>
        </w:rPr>
        <w:t>Э.И. Коняев</w:t>
      </w:r>
    </w:p>
    <w:p w:rsidR="00974568" w:rsidRDefault="00974568" w:rsidP="00974568">
      <w:pPr>
        <w:widowControl w:val="0"/>
        <w:jc w:val="center"/>
        <w:rPr>
          <w:b/>
          <w:sz w:val="32"/>
          <w:szCs w:val="32"/>
        </w:rPr>
      </w:pPr>
    </w:p>
    <w:p w:rsidR="00974568" w:rsidRDefault="00974568" w:rsidP="00974568">
      <w:pPr>
        <w:widowControl w:val="0"/>
        <w:jc w:val="center"/>
        <w:rPr>
          <w:b/>
          <w:sz w:val="32"/>
          <w:szCs w:val="32"/>
        </w:rPr>
      </w:pPr>
    </w:p>
    <w:p w:rsidR="00974568" w:rsidRDefault="00974568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977892" w:rsidRDefault="00977892" w:rsidP="00974568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056F0" w:rsidRPr="00A07B3E" w:rsidRDefault="006056F0" w:rsidP="00977892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lastRenderedPageBreak/>
        <w:t xml:space="preserve">                                </w:t>
      </w:r>
      <w:r w:rsidR="00977892">
        <w:rPr>
          <w:rFonts w:ascii="Courier New" w:hAnsi="Courier New" w:cs="Courier New"/>
          <w:bCs/>
          <w:color w:val="052635"/>
          <w:sz w:val="24"/>
          <w:szCs w:val="24"/>
        </w:rPr>
        <w:t>Приложение № 1 к решению Думы МО «</w:t>
      </w:r>
      <w:proofErr w:type="spellStart"/>
      <w:r w:rsidR="00977892">
        <w:rPr>
          <w:rFonts w:ascii="Courier New" w:hAnsi="Courier New" w:cs="Courier New"/>
          <w:bCs/>
          <w:color w:val="052635"/>
          <w:sz w:val="24"/>
          <w:szCs w:val="24"/>
        </w:rPr>
        <w:t>Боханский</w:t>
      </w:r>
      <w:proofErr w:type="spellEnd"/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район»</w:t>
      </w: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Arial" w:hAnsi="Arial" w:cs="Arial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   </w:t>
      </w:r>
      <w:r w:rsidR="00EE31D5">
        <w:rPr>
          <w:rFonts w:ascii="Courier New" w:hAnsi="Courier New" w:cs="Courier New"/>
          <w:bCs/>
          <w:color w:val="052635"/>
          <w:sz w:val="24"/>
          <w:szCs w:val="24"/>
        </w:rPr>
        <w:t xml:space="preserve">                              №</w:t>
      </w:r>
      <w:r w:rsidR="00977892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="006B304F">
        <w:rPr>
          <w:rFonts w:ascii="Courier New" w:hAnsi="Courier New" w:cs="Courier New"/>
          <w:bCs/>
          <w:color w:val="052635"/>
          <w:sz w:val="24"/>
          <w:szCs w:val="24"/>
        </w:rPr>
        <w:t>19</w:t>
      </w:r>
      <w:r w:rsidR="00E15202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от</w:t>
      </w:r>
      <w:r w:rsidR="00977892">
        <w:rPr>
          <w:rFonts w:ascii="Courier New" w:hAnsi="Courier New" w:cs="Courier New"/>
          <w:bCs/>
          <w:color w:val="052635"/>
          <w:sz w:val="24"/>
          <w:szCs w:val="24"/>
        </w:rPr>
        <w:t xml:space="preserve"> 30.01.2010г.</w:t>
      </w:r>
      <w:r w:rsidRPr="00A07B3E">
        <w:rPr>
          <w:rFonts w:ascii="Arial" w:hAnsi="Arial" w:cs="Arial"/>
          <w:bCs/>
          <w:color w:val="052635"/>
          <w:sz w:val="24"/>
          <w:szCs w:val="24"/>
        </w:rPr>
        <w:t xml:space="preserve"> </w:t>
      </w:r>
      <w:r w:rsidR="00E15202">
        <w:rPr>
          <w:rFonts w:ascii="Arial" w:hAnsi="Arial" w:cs="Arial"/>
          <w:bCs/>
          <w:color w:val="052635"/>
          <w:sz w:val="24"/>
          <w:szCs w:val="24"/>
        </w:rPr>
        <w:t xml:space="preserve">     </w:t>
      </w:r>
      <w:r w:rsidRPr="00A07B3E">
        <w:rPr>
          <w:rFonts w:ascii="Arial" w:hAnsi="Arial" w:cs="Arial"/>
          <w:bCs/>
          <w:color w:val="052635"/>
          <w:sz w:val="24"/>
          <w:szCs w:val="24"/>
        </w:rPr>
        <w:t xml:space="preserve">      </w:t>
      </w:r>
    </w:p>
    <w:p w:rsidR="006056F0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52635"/>
          <w:sz w:val="24"/>
          <w:szCs w:val="24"/>
        </w:rPr>
      </w:pPr>
    </w:p>
    <w:p w:rsidR="006056F0" w:rsidRPr="00A07B3E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52635"/>
          <w:sz w:val="24"/>
          <w:szCs w:val="24"/>
        </w:rPr>
      </w:pPr>
      <w:r w:rsidRPr="00A07B3E">
        <w:rPr>
          <w:rFonts w:ascii="Arial" w:hAnsi="Arial" w:cs="Arial"/>
          <w:b/>
          <w:bCs/>
          <w:color w:val="052635"/>
          <w:sz w:val="24"/>
          <w:szCs w:val="24"/>
        </w:rPr>
        <w:t xml:space="preserve">ПЛАН РАБОТЫ ДУМЫ </w:t>
      </w:r>
    </w:p>
    <w:p w:rsidR="006056F0" w:rsidRPr="00A07B3E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52635"/>
          <w:sz w:val="24"/>
          <w:szCs w:val="24"/>
        </w:rPr>
      </w:pPr>
      <w:r w:rsidRPr="00A07B3E">
        <w:rPr>
          <w:rFonts w:ascii="Arial" w:hAnsi="Arial" w:cs="Arial"/>
          <w:b/>
          <w:bCs/>
          <w:color w:val="052635"/>
          <w:sz w:val="24"/>
          <w:szCs w:val="24"/>
        </w:rPr>
        <w:t xml:space="preserve"> </w:t>
      </w:r>
      <w:r w:rsidRPr="00977892">
        <w:rPr>
          <w:rFonts w:ascii="Arial" w:hAnsi="Arial" w:cs="Arial"/>
          <w:b/>
          <w:color w:val="052635"/>
          <w:sz w:val="24"/>
          <w:szCs w:val="24"/>
        </w:rPr>
        <w:t>муниципального  образования</w:t>
      </w:r>
      <w:r w:rsidRPr="00A07B3E">
        <w:rPr>
          <w:rFonts w:ascii="Arial" w:hAnsi="Arial" w:cs="Arial"/>
          <w:b/>
          <w:bCs/>
          <w:color w:val="052635"/>
          <w:sz w:val="24"/>
          <w:szCs w:val="24"/>
        </w:rPr>
        <w:t xml:space="preserve"> «</w:t>
      </w:r>
      <w:proofErr w:type="spellStart"/>
      <w:r w:rsidRPr="00A07B3E">
        <w:rPr>
          <w:rFonts w:ascii="Arial" w:hAnsi="Arial" w:cs="Arial"/>
          <w:b/>
          <w:bCs/>
          <w:color w:val="052635"/>
          <w:sz w:val="24"/>
          <w:szCs w:val="24"/>
        </w:rPr>
        <w:t>Боханский</w:t>
      </w:r>
      <w:proofErr w:type="spellEnd"/>
      <w:r w:rsidRPr="00A07B3E">
        <w:rPr>
          <w:rFonts w:ascii="Arial" w:hAnsi="Arial" w:cs="Arial"/>
          <w:b/>
          <w:bCs/>
          <w:color w:val="052635"/>
          <w:sz w:val="24"/>
          <w:szCs w:val="24"/>
        </w:rPr>
        <w:t xml:space="preserve"> район» </w:t>
      </w:r>
    </w:p>
    <w:p w:rsidR="006056F0" w:rsidRDefault="00977892" w:rsidP="006056F0">
      <w:pPr>
        <w:spacing w:before="100" w:beforeAutospacing="1" w:after="100" w:afterAutospacing="1"/>
        <w:jc w:val="center"/>
        <w:rPr>
          <w:rFonts w:ascii="Arial" w:hAnsi="Arial" w:cs="Arial"/>
          <w:color w:val="052635"/>
          <w:sz w:val="24"/>
          <w:szCs w:val="24"/>
        </w:rPr>
      </w:pPr>
      <w:r>
        <w:rPr>
          <w:rFonts w:ascii="Arial" w:hAnsi="Arial" w:cs="Arial"/>
          <w:b/>
          <w:bCs/>
          <w:color w:val="052635"/>
          <w:sz w:val="24"/>
          <w:szCs w:val="24"/>
        </w:rPr>
        <w:t>на</w:t>
      </w:r>
      <w:r w:rsidR="006056F0" w:rsidRPr="00A07B3E">
        <w:rPr>
          <w:rFonts w:ascii="Arial" w:hAnsi="Arial" w:cs="Arial"/>
          <w:b/>
          <w:bCs/>
          <w:color w:val="052635"/>
          <w:sz w:val="24"/>
          <w:szCs w:val="24"/>
        </w:rPr>
        <w:t xml:space="preserve"> </w:t>
      </w:r>
      <w:r w:rsidR="00E15202">
        <w:rPr>
          <w:rFonts w:ascii="Arial" w:hAnsi="Arial" w:cs="Arial"/>
          <w:b/>
          <w:bCs/>
          <w:color w:val="052635"/>
          <w:sz w:val="24"/>
          <w:szCs w:val="24"/>
        </w:rPr>
        <w:t xml:space="preserve">1 полугодие </w:t>
      </w:r>
      <w:r w:rsidR="006056F0" w:rsidRPr="00A07B3E">
        <w:rPr>
          <w:rFonts w:ascii="Arial" w:hAnsi="Arial" w:cs="Arial"/>
          <w:b/>
          <w:bCs/>
          <w:color w:val="052635"/>
          <w:sz w:val="24"/>
          <w:szCs w:val="24"/>
        </w:rPr>
        <w:t>20</w:t>
      </w:r>
      <w:r w:rsidR="00E15202">
        <w:rPr>
          <w:rFonts w:ascii="Arial" w:hAnsi="Arial" w:cs="Arial"/>
          <w:b/>
          <w:bCs/>
          <w:color w:val="052635"/>
          <w:sz w:val="24"/>
          <w:szCs w:val="24"/>
        </w:rPr>
        <w:t>20</w:t>
      </w:r>
      <w:r w:rsidR="006056F0" w:rsidRPr="00A07B3E">
        <w:rPr>
          <w:rFonts w:ascii="Arial" w:hAnsi="Arial" w:cs="Arial"/>
          <w:b/>
          <w:bCs/>
          <w:color w:val="052635"/>
          <w:sz w:val="24"/>
          <w:szCs w:val="24"/>
        </w:rPr>
        <w:t xml:space="preserve"> </w:t>
      </w:r>
      <w:r w:rsidR="00E15202">
        <w:rPr>
          <w:rFonts w:ascii="Arial" w:hAnsi="Arial" w:cs="Arial"/>
          <w:b/>
          <w:bCs/>
          <w:color w:val="052635"/>
          <w:sz w:val="24"/>
          <w:szCs w:val="24"/>
        </w:rPr>
        <w:t>года</w:t>
      </w:r>
      <w:r w:rsidR="006056F0" w:rsidRPr="00A07B3E">
        <w:rPr>
          <w:rFonts w:ascii="Arial" w:hAnsi="Arial" w:cs="Arial"/>
          <w:color w:val="052635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7"/>
        <w:gridCol w:w="4639"/>
        <w:gridCol w:w="1943"/>
        <w:gridCol w:w="2372"/>
      </w:tblGrid>
      <w:tr w:rsidR="001E2B40" w:rsidTr="00A33CCF">
        <w:tc>
          <w:tcPr>
            <w:tcW w:w="617" w:type="dxa"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№</w:t>
            </w:r>
          </w:p>
        </w:tc>
        <w:tc>
          <w:tcPr>
            <w:tcW w:w="4639" w:type="dxa"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Сроки</w:t>
            </w:r>
          </w:p>
        </w:tc>
        <w:tc>
          <w:tcPr>
            <w:tcW w:w="2372" w:type="dxa"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6056F0" w:rsidTr="00CB599F">
        <w:tc>
          <w:tcPr>
            <w:tcW w:w="617" w:type="dxa"/>
            <w:vAlign w:val="center"/>
          </w:tcPr>
          <w:p w:rsidR="006056F0" w:rsidRPr="00A07B3E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 xml:space="preserve">1. </w:t>
            </w:r>
          </w:p>
        </w:tc>
        <w:tc>
          <w:tcPr>
            <w:tcW w:w="8954" w:type="dxa"/>
            <w:gridSpan w:val="3"/>
            <w:vAlign w:val="center"/>
          </w:tcPr>
          <w:p w:rsidR="006056F0" w:rsidRPr="00A07B3E" w:rsidRDefault="006056F0" w:rsidP="00CB599F">
            <w:pPr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b/>
                <w:bCs/>
                <w:color w:val="052635"/>
                <w:sz w:val="24"/>
                <w:szCs w:val="24"/>
              </w:rPr>
              <w:t>Нормотворческая деятельность</w:t>
            </w:r>
          </w:p>
        </w:tc>
      </w:tr>
      <w:tr w:rsidR="001E2B40" w:rsidTr="00A33CCF">
        <w:tc>
          <w:tcPr>
            <w:tcW w:w="617" w:type="dxa"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1.1</w:t>
            </w:r>
          </w:p>
        </w:tc>
        <w:tc>
          <w:tcPr>
            <w:tcW w:w="4639" w:type="dxa"/>
            <w:vAlign w:val="center"/>
          </w:tcPr>
          <w:p w:rsidR="006056F0" w:rsidRPr="00A07B3E" w:rsidRDefault="00E15202" w:rsidP="00E1520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6056F0" w:rsidRPr="00A07B3E">
              <w:rPr>
                <w:rFonts w:ascii="Arial" w:hAnsi="Arial" w:cs="Arial"/>
                <w:color w:val="052635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color w:val="052635"/>
                <w:sz w:val="24"/>
                <w:szCs w:val="24"/>
              </w:rPr>
              <w:t>едение</w:t>
            </w:r>
            <w:r w:rsidR="006056F0"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заседани</w:t>
            </w:r>
            <w:r>
              <w:rPr>
                <w:rFonts w:ascii="Arial" w:hAnsi="Arial" w:cs="Arial"/>
                <w:color w:val="052635"/>
                <w:sz w:val="24"/>
                <w:szCs w:val="24"/>
              </w:rPr>
              <w:t>й</w:t>
            </w:r>
            <w:r w:rsidR="006056F0"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Думы</w:t>
            </w:r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Arial" w:hAnsi="Arial" w:cs="Arial"/>
                <w:color w:val="052635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 район»</w:t>
            </w:r>
            <w:r w:rsidR="006056F0" w:rsidRPr="00A07B3E">
              <w:rPr>
                <w:rFonts w:ascii="Arial" w:hAnsi="Arial" w:cs="Arial"/>
                <w:color w:val="052635"/>
                <w:sz w:val="24"/>
                <w:szCs w:val="24"/>
              </w:rPr>
              <w:t>.</w:t>
            </w:r>
          </w:p>
        </w:tc>
        <w:tc>
          <w:tcPr>
            <w:tcW w:w="1943" w:type="dxa"/>
            <w:vAlign w:val="center"/>
          </w:tcPr>
          <w:p w:rsidR="006056F0" w:rsidRPr="00A07B3E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н</w:t>
            </w:r>
            <w:r w:rsidR="006056F0" w:rsidRPr="00A07B3E">
              <w:rPr>
                <w:rFonts w:ascii="Arial" w:hAnsi="Arial" w:cs="Arial"/>
                <w:color w:val="052635"/>
                <w:sz w:val="24"/>
                <w:szCs w:val="24"/>
              </w:rPr>
              <w:t>е реже одного раза в три месяца</w:t>
            </w:r>
          </w:p>
        </w:tc>
        <w:tc>
          <w:tcPr>
            <w:tcW w:w="2372" w:type="dxa"/>
            <w:vAlign w:val="center"/>
          </w:tcPr>
          <w:p w:rsidR="006056F0" w:rsidRPr="00A07B3E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6056F0"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редседатель </w:t>
            </w:r>
            <w:r w:rsidR="00E15202">
              <w:rPr>
                <w:rFonts w:ascii="Arial" w:hAnsi="Arial" w:cs="Arial"/>
                <w:color w:val="052635"/>
                <w:sz w:val="24"/>
                <w:szCs w:val="24"/>
              </w:rPr>
              <w:t xml:space="preserve"> </w:t>
            </w:r>
            <w:r w:rsidR="006056F0" w:rsidRPr="00A07B3E">
              <w:rPr>
                <w:rFonts w:ascii="Arial" w:hAnsi="Arial" w:cs="Arial"/>
                <w:color w:val="052635"/>
                <w:sz w:val="24"/>
                <w:szCs w:val="24"/>
              </w:rPr>
              <w:t>Думы</w:t>
            </w:r>
          </w:p>
        </w:tc>
      </w:tr>
      <w:tr w:rsidR="006056F0" w:rsidTr="00CB599F">
        <w:tc>
          <w:tcPr>
            <w:tcW w:w="617" w:type="dxa"/>
            <w:vMerge w:val="restart"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1.2</w:t>
            </w:r>
          </w:p>
        </w:tc>
        <w:tc>
          <w:tcPr>
            <w:tcW w:w="8954" w:type="dxa"/>
            <w:gridSpan w:val="3"/>
            <w:vAlign w:val="center"/>
          </w:tcPr>
          <w:p w:rsidR="006056F0" w:rsidRPr="005F7755" w:rsidRDefault="006056F0" w:rsidP="00CB599F">
            <w:pPr>
              <w:spacing w:before="100" w:beforeAutospacing="1" w:after="100" w:afterAutospacing="1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5F7755">
              <w:rPr>
                <w:rFonts w:ascii="Arial" w:hAnsi="Arial" w:cs="Arial"/>
                <w:b/>
                <w:color w:val="052635"/>
                <w:sz w:val="24"/>
                <w:szCs w:val="24"/>
              </w:rPr>
              <w:t>На заседании Думы рассмотреть вопросы</w:t>
            </w:r>
            <w:r w:rsidR="00512419">
              <w:rPr>
                <w:rFonts w:ascii="Arial" w:hAnsi="Arial" w:cs="Arial"/>
                <w:b/>
                <w:color w:val="052635"/>
                <w:sz w:val="24"/>
                <w:szCs w:val="24"/>
              </w:rPr>
              <w:t>:</w:t>
            </w:r>
          </w:p>
        </w:tc>
      </w:tr>
      <w:tr w:rsidR="001E2B40" w:rsidTr="00A33CCF">
        <w:tc>
          <w:tcPr>
            <w:tcW w:w="617" w:type="dxa"/>
            <w:vMerge/>
          </w:tcPr>
          <w:p w:rsidR="00E15202" w:rsidRDefault="00E152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E15202" w:rsidRPr="00A07B3E" w:rsidRDefault="00E15202" w:rsidP="00E1520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об утверждении плана работы Думы МО «</w:t>
            </w:r>
            <w:proofErr w:type="spellStart"/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Боханский</w:t>
            </w:r>
            <w:proofErr w:type="spellEnd"/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район»</w:t>
            </w:r>
          </w:p>
        </w:tc>
        <w:tc>
          <w:tcPr>
            <w:tcW w:w="1943" w:type="dxa"/>
          </w:tcPr>
          <w:p w:rsidR="00E15202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E15202">
              <w:rPr>
                <w:rFonts w:ascii="Arial" w:hAnsi="Arial" w:cs="Arial"/>
                <w:color w:val="052635"/>
                <w:sz w:val="24"/>
                <w:szCs w:val="24"/>
              </w:rPr>
              <w:t>редседатель Думы</w:t>
            </w:r>
          </w:p>
        </w:tc>
      </w:tr>
      <w:tr w:rsidR="001E2B40" w:rsidTr="00A33CCF">
        <w:tc>
          <w:tcPr>
            <w:tcW w:w="617" w:type="dxa"/>
            <w:vMerge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6056F0" w:rsidRDefault="006056F0" w:rsidP="00E1520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о назначении публичных слушаний по проекту решения об исполнении бюджета   муниципального района за 201</w:t>
            </w:r>
            <w:r w:rsidR="00E15202">
              <w:rPr>
                <w:rFonts w:ascii="Arial" w:hAnsi="Arial" w:cs="Arial"/>
                <w:color w:val="052635"/>
                <w:sz w:val="24"/>
                <w:szCs w:val="24"/>
              </w:rPr>
              <w:t>9</w:t>
            </w: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год; </w:t>
            </w: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6056F0" w:rsidRDefault="006056F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6056F0" w:rsidRDefault="006056F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ПК по бюджету, Ф</w:t>
            </w:r>
            <w:r w:rsidR="00E15202">
              <w:rPr>
                <w:rFonts w:ascii="Arial" w:hAnsi="Arial" w:cs="Arial"/>
                <w:color w:val="052635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52635"/>
                <w:sz w:val="24"/>
                <w:szCs w:val="24"/>
              </w:rPr>
              <w:t>У, ЭО</w:t>
            </w:r>
          </w:p>
        </w:tc>
      </w:tr>
      <w:tr w:rsidR="001E2B40" w:rsidTr="00A33CCF">
        <w:tc>
          <w:tcPr>
            <w:tcW w:w="617" w:type="dxa"/>
            <w:vMerge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6056F0" w:rsidRPr="00E15202" w:rsidRDefault="00FA1FB1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о</w:t>
            </w:r>
            <w:r w:rsidR="00E15202">
              <w:rPr>
                <w:rFonts w:ascii="Arial" w:hAnsi="Arial" w:cs="Arial"/>
                <w:color w:val="052635"/>
                <w:sz w:val="24"/>
                <w:szCs w:val="24"/>
              </w:rPr>
              <w:t>б утверждении отчета контрольно-счетной палаты</w:t>
            </w:r>
          </w:p>
        </w:tc>
        <w:tc>
          <w:tcPr>
            <w:tcW w:w="1943" w:type="dxa"/>
          </w:tcPr>
          <w:p w:rsidR="006056F0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6056F0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КСП</w:t>
            </w:r>
          </w:p>
        </w:tc>
      </w:tr>
      <w:tr w:rsidR="001E2B40" w:rsidTr="00A33CCF">
        <w:tc>
          <w:tcPr>
            <w:tcW w:w="617" w:type="dxa"/>
            <w:vMerge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6056F0" w:rsidRDefault="00FA1FB1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о</w:t>
            </w:r>
            <w:r w:rsidR="00E15202">
              <w:rPr>
                <w:rFonts w:ascii="Arial" w:hAnsi="Arial" w:cs="Arial"/>
                <w:color w:val="052635"/>
                <w:sz w:val="24"/>
                <w:szCs w:val="24"/>
              </w:rPr>
              <w:t>б утверждении отчета о выполнении плана приватизации</w:t>
            </w:r>
          </w:p>
        </w:tc>
        <w:tc>
          <w:tcPr>
            <w:tcW w:w="1943" w:type="dxa"/>
          </w:tcPr>
          <w:p w:rsidR="006056F0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6056F0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ОУМИ</w:t>
            </w:r>
          </w:p>
        </w:tc>
      </w:tr>
      <w:tr w:rsidR="001E2B40" w:rsidTr="00A33CCF">
        <w:tc>
          <w:tcPr>
            <w:tcW w:w="617" w:type="dxa"/>
            <w:vMerge/>
          </w:tcPr>
          <w:p w:rsidR="006056F0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6056F0" w:rsidRDefault="006056F0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об утвер</w:t>
            </w:r>
            <w:r w:rsidR="004D09D9">
              <w:rPr>
                <w:rFonts w:ascii="Arial" w:hAnsi="Arial" w:cs="Arial"/>
                <w:color w:val="052635"/>
                <w:sz w:val="24"/>
                <w:szCs w:val="24"/>
              </w:rPr>
              <w:t>ждении плана приватизации на 2020</w:t>
            </w: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год;</w:t>
            </w:r>
          </w:p>
        </w:tc>
        <w:tc>
          <w:tcPr>
            <w:tcW w:w="1943" w:type="dxa"/>
          </w:tcPr>
          <w:p w:rsidR="006056F0" w:rsidRDefault="004D09D9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1</w:t>
            </w:r>
            <w:r w:rsidR="005410D2">
              <w:rPr>
                <w:rFonts w:ascii="Arial" w:hAnsi="Arial" w:cs="Arial"/>
                <w:color w:val="052635"/>
                <w:sz w:val="24"/>
                <w:szCs w:val="24"/>
              </w:rPr>
              <w:t xml:space="preserve"> квартал</w:t>
            </w:r>
          </w:p>
        </w:tc>
        <w:tc>
          <w:tcPr>
            <w:tcW w:w="2372" w:type="dxa"/>
          </w:tcPr>
          <w:p w:rsidR="006056F0" w:rsidRDefault="006056F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ОУМИ</w:t>
            </w:r>
          </w:p>
        </w:tc>
      </w:tr>
      <w:tr w:rsidR="001E2B40" w:rsidTr="00A33CCF">
        <w:tc>
          <w:tcPr>
            <w:tcW w:w="617" w:type="dxa"/>
            <w:vMerge/>
          </w:tcPr>
          <w:p w:rsidR="00F00AA0" w:rsidRDefault="00F00AA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F00AA0" w:rsidRPr="00A07B3E" w:rsidRDefault="00F00AA0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о внесении изменений в решение Думы «О бюджете муниципального образования «</w:t>
            </w:r>
            <w:proofErr w:type="spellStart"/>
            <w:r>
              <w:rPr>
                <w:rFonts w:ascii="Arial" w:hAnsi="Arial" w:cs="Arial"/>
                <w:color w:val="052635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 район» на 2020 год и на </w:t>
            </w:r>
            <w:proofErr w:type="spellStart"/>
            <w:r>
              <w:rPr>
                <w:rFonts w:ascii="Arial" w:hAnsi="Arial" w:cs="Arial"/>
                <w:color w:val="052635"/>
                <w:sz w:val="24"/>
                <w:szCs w:val="24"/>
              </w:rPr>
              <w:t>плановы</w:t>
            </w:r>
            <w:proofErr w:type="spellEnd"/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 период 2021 и 2022 годов</w:t>
            </w:r>
          </w:p>
        </w:tc>
        <w:tc>
          <w:tcPr>
            <w:tcW w:w="1943" w:type="dxa"/>
          </w:tcPr>
          <w:p w:rsidR="00F00AA0" w:rsidRDefault="005F7755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F00AA0">
              <w:rPr>
                <w:rFonts w:ascii="Arial" w:hAnsi="Arial" w:cs="Arial"/>
                <w:color w:val="052635"/>
                <w:sz w:val="24"/>
                <w:szCs w:val="24"/>
              </w:rPr>
              <w:t>о мере необходимости</w:t>
            </w:r>
          </w:p>
        </w:tc>
        <w:tc>
          <w:tcPr>
            <w:tcW w:w="2372" w:type="dxa"/>
          </w:tcPr>
          <w:p w:rsidR="00F00AA0" w:rsidRDefault="00F00AA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ФЭУ</w:t>
            </w:r>
          </w:p>
        </w:tc>
      </w:tr>
      <w:tr w:rsidR="001E2B40" w:rsidTr="00A33CCF">
        <w:tc>
          <w:tcPr>
            <w:tcW w:w="617" w:type="dxa"/>
            <w:vMerge/>
          </w:tcPr>
          <w:p w:rsidR="00E15202" w:rsidRDefault="00E152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E15202" w:rsidRDefault="00E152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 xml:space="preserve">о </w:t>
            </w: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внесени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>и</w:t>
            </w: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изменений в Устав  муниципального  образования «</w:t>
            </w:r>
            <w:proofErr w:type="spellStart"/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Боханский</w:t>
            </w:r>
            <w:proofErr w:type="spellEnd"/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район»;</w:t>
            </w:r>
          </w:p>
        </w:tc>
        <w:tc>
          <w:tcPr>
            <w:tcW w:w="1943" w:type="dxa"/>
          </w:tcPr>
          <w:p w:rsidR="00E15202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372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ю</w:t>
            </w:r>
            <w:r w:rsidR="00F00AA0">
              <w:rPr>
                <w:rFonts w:ascii="Arial" w:hAnsi="Arial" w:cs="Arial"/>
                <w:color w:val="052635"/>
                <w:sz w:val="24"/>
                <w:szCs w:val="24"/>
              </w:rPr>
              <w:t>ридический отдел</w:t>
            </w:r>
          </w:p>
        </w:tc>
      </w:tr>
      <w:tr w:rsidR="001E2B40" w:rsidTr="00A33CCF">
        <w:tc>
          <w:tcPr>
            <w:tcW w:w="617" w:type="dxa"/>
            <w:vMerge/>
          </w:tcPr>
          <w:p w:rsidR="00E15202" w:rsidRDefault="00E152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E15202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о признании утративших силу некоторых решений Думы;</w:t>
            </w:r>
          </w:p>
        </w:tc>
        <w:tc>
          <w:tcPr>
            <w:tcW w:w="1943" w:type="dxa"/>
          </w:tcPr>
          <w:p w:rsidR="00E15202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ПК по п</w:t>
            </w:r>
            <w:r w:rsidR="00F00AA0">
              <w:rPr>
                <w:rFonts w:ascii="Arial" w:hAnsi="Arial" w:cs="Arial"/>
                <w:color w:val="052635"/>
                <w:sz w:val="24"/>
                <w:szCs w:val="24"/>
              </w:rPr>
              <w:t>равов</w:t>
            </w:r>
            <w:r>
              <w:rPr>
                <w:rFonts w:ascii="Arial" w:hAnsi="Arial" w:cs="Arial"/>
                <w:color w:val="052635"/>
                <w:sz w:val="24"/>
                <w:szCs w:val="24"/>
              </w:rPr>
              <w:t>ым вопросам</w:t>
            </w:r>
          </w:p>
        </w:tc>
      </w:tr>
      <w:tr w:rsidR="001E2B40" w:rsidTr="00A33CCF">
        <w:tc>
          <w:tcPr>
            <w:tcW w:w="617" w:type="dxa"/>
            <w:vMerge/>
          </w:tcPr>
          <w:p w:rsidR="00E15202" w:rsidRDefault="00E152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E15202" w:rsidRPr="00A07B3E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об утверждении нормативно-правовых актов, согласно компетенциям Думы</w:t>
            </w:r>
          </w:p>
        </w:tc>
        <w:tc>
          <w:tcPr>
            <w:tcW w:w="1943" w:type="dxa"/>
          </w:tcPr>
          <w:p w:rsidR="00E15202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15202" w:rsidRDefault="00F00AA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Совет Думы</w:t>
            </w:r>
          </w:p>
        </w:tc>
      </w:tr>
      <w:tr w:rsidR="001E2B40" w:rsidTr="00A33CCF">
        <w:tc>
          <w:tcPr>
            <w:tcW w:w="617" w:type="dxa"/>
            <w:vMerge/>
          </w:tcPr>
          <w:p w:rsidR="00E15202" w:rsidRDefault="00E152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E15202" w:rsidRDefault="00E152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 xml:space="preserve">о </w:t>
            </w: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внесени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>и</w:t>
            </w: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изменений  в решения Думы  муниципального  образования «</w:t>
            </w:r>
            <w:proofErr w:type="spellStart"/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Боханский</w:t>
            </w:r>
            <w:proofErr w:type="spellEnd"/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район»;</w:t>
            </w:r>
          </w:p>
        </w:tc>
        <w:tc>
          <w:tcPr>
            <w:tcW w:w="1943" w:type="dxa"/>
          </w:tcPr>
          <w:p w:rsidR="00E15202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15202" w:rsidRDefault="00F00AA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Совет Думы</w:t>
            </w:r>
          </w:p>
        </w:tc>
      </w:tr>
      <w:tr w:rsidR="001E2B40" w:rsidTr="00A33CCF">
        <w:tc>
          <w:tcPr>
            <w:tcW w:w="617" w:type="dxa"/>
            <w:vMerge/>
          </w:tcPr>
          <w:p w:rsidR="00E15202" w:rsidRDefault="00E152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E15202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о назначении публичных слушаний по Уставу, по переводу одного вида разрешенного использования земельного участка на другой вид;</w:t>
            </w:r>
          </w:p>
        </w:tc>
        <w:tc>
          <w:tcPr>
            <w:tcW w:w="1943" w:type="dxa"/>
          </w:tcPr>
          <w:p w:rsidR="00E15202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E15202" w:rsidRDefault="00F00AA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Юридический отдел, ОУМИ</w:t>
            </w:r>
          </w:p>
        </w:tc>
      </w:tr>
      <w:tr w:rsidR="00512419" w:rsidTr="00A33CCF">
        <w:tc>
          <w:tcPr>
            <w:tcW w:w="617" w:type="dxa"/>
            <w:vMerge/>
          </w:tcPr>
          <w:p w:rsidR="00512419" w:rsidRDefault="00512419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512419" w:rsidRPr="00A07B3E" w:rsidRDefault="00512419" w:rsidP="0051241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об увековечении памяти выдающихся событий, граждан и организаций в МО «</w:t>
            </w:r>
            <w:proofErr w:type="spellStart"/>
            <w:r>
              <w:rPr>
                <w:rFonts w:ascii="Arial" w:hAnsi="Arial" w:cs="Arial"/>
                <w:color w:val="052635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 район»</w:t>
            </w:r>
          </w:p>
        </w:tc>
        <w:tc>
          <w:tcPr>
            <w:tcW w:w="1943" w:type="dxa"/>
          </w:tcPr>
          <w:p w:rsidR="00512419" w:rsidRDefault="00512419" w:rsidP="0051241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512419" w:rsidRDefault="00512419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Комиссия по рассмотрению материалов об </w:t>
            </w:r>
            <w:r>
              <w:rPr>
                <w:rFonts w:ascii="Arial" w:hAnsi="Arial" w:cs="Arial"/>
                <w:color w:val="052635"/>
                <w:sz w:val="24"/>
                <w:szCs w:val="24"/>
              </w:rPr>
              <w:lastRenderedPageBreak/>
              <w:t>увековечении</w:t>
            </w:r>
          </w:p>
        </w:tc>
      </w:tr>
      <w:tr w:rsidR="001E2B40" w:rsidTr="00A33CCF">
        <w:tc>
          <w:tcPr>
            <w:tcW w:w="617" w:type="dxa"/>
            <w:vMerge/>
          </w:tcPr>
          <w:p w:rsidR="00E15202" w:rsidRDefault="00E152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E15202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утверждение кандидатур на награждение Почетной грамотой и Благодарностью Думы МО «</w:t>
            </w:r>
            <w:proofErr w:type="spellStart"/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Боханский</w:t>
            </w:r>
            <w:proofErr w:type="spellEnd"/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 район»</w:t>
            </w:r>
            <w:r>
              <w:rPr>
                <w:rFonts w:ascii="Arial" w:hAnsi="Arial" w:cs="Arial"/>
                <w:color w:val="052635"/>
                <w:sz w:val="24"/>
                <w:szCs w:val="24"/>
              </w:rPr>
              <w:t>, представление к награждению другими структурами</w:t>
            </w:r>
          </w:p>
        </w:tc>
        <w:tc>
          <w:tcPr>
            <w:tcW w:w="1943" w:type="dxa"/>
          </w:tcPr>
          <w:p w:rsidR="00E15202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по мере </w:t>
            </w:r>
            <w:r w:rsidR="00F00AA0">
              <w:rPr>
                <w:rFonts w:ascii="Arial" w:hAnsi="Arial" w:cs="Arial"/>
                <w:color w:val="052635"/>
                <w:sz w:val="24"/>
                <w:szCs w:val="24"/>
              </w:rPr>
              <w:t>поступления материалов</w:t>
            </w:r>
          </w:p>
        </w:tc>
        <w:tc>
          <w:tcPr>
            <w:tcW w:w="2372" w:type="dxa"/>
          </w:tcPr>
          <w:p w:rsidR="00E15202" w:rsidRDefault="00F00AA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Совет Думы</w:t>
            </w:r>
          </w:p>
        </w:tc>
      </w:tr>
      <w:tr w:rsidR="00512419" w:rsidTr="00A33CCF">
        <w:tc>
          <w:tcPr>
            <w:tcW w:w="617" w:type="dxa"/>
            <w:vMerge/>
          </w:tcPr>
          <w:p w:rsidR="00512419" w:rsidRDefault="00512419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</w:p>
        </w:tc>
        <w:tc>
          <w:tcPr>
            <w:tcW w:w="4639" w:type="dxa"/>
          </w:tcPr>
          <w:p w:rsidR="00512419" w:rsidRPr="00A07B3E" w:rsidRDefault="00512419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утверждение кандидатур на присвоение звания «Почетный гражданин </w:t>
            </w:r>
            <w:proofErr w:type="spellStart"/>
            <w:r>
              <w:rPr>
                <w:rFonts w:ascii="Arial" w:hAnsi="Arial" w:cs="Arial"/>
                <w:color w:val="052635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 района</w:t>
            </w:r>
          </w:p>
        </w:tc>
        <w:tc>
          <w:tcPr>
            <w:tcW w:w="1943" w:type="dxa"/>
          </w:tcPr>
          <w:p w:rsidR="00512419" w:rsidRDefault="00512419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512419" w:rsidRDefault="00512419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председатель Думы, комиссия по наградам</w:t>
            </w:r>
          </w:p>
        </w:tc>
      </w:tr>
      <w:tr w:rsidR="00512419" w:rsidTr="00380B5B">
        <w:tc>
          <w:tcPr>
            <w:tcW w:w="9571" w:type="dxa"/>
            <w:gridSpan w:val="4"/>
          </w:tcPr>
          <w:p w:rsidR="00512419" w:rsidRPr="00512419" w:rsidRDefault="00512419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52635"/>
                <w:sz w:val="24"/>
                <w:szCs w:val="24"/>
              </w:rPr>
              <w:t xml:space="preserve">2. </w:t>
            </w:r>
            <w:r w:rsidRPr="00512419">
              <w:rPr>
                <w:rFonts w:ascii="Arial" w:hAnsi="Arial" w:cs="Arial"/>
                <w:b/>
                <w:color w:val="052635"/>
                <w:sz w:val="24"/>
                <w:szCs w:val="24"/>
              </w:rPr>
              <w:t xml:space="preserve">Работа в избирательных округах: </w:t>
            </w:r>
            <w:r w:rsidRPr="00512419">
              <w:rPr>
                <w:rFonts w:ascii="Arial" w:hAnsi="Arial" w:cs="Arial"/>
                <w:b/>
                <w:color w:val="052635"/>
                <w:sz w:val="24"/>
                <w:szCs w:val="24"/>
              </w:rPr>
              <w:br/>
            </w:r>
          </w:p>
        </w:tc>
      </w:tr>
      <w:tr w:rsidR="001E2B40" w:rsidTr="00A33CCF">
        <w:tc>
          <w:tcPr>
            <w:tcW w:w="617" w:type="dxa"/>
          </w:tcPr>
          <w:p w:rsidR="00FA1FB1" w:rsidRDefault="00FA1FB1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2.1</w:t>
            </w:r>
          </w:p>
        </w:tc>
        <w:tc>
          <w:tcPr>
            <w:tcW w:w="4639" w:type="dxa"/>
          </w:tcPr>
          <w:p w:rsidR="00FA1FB1" w:rsidRDefault="00FA1FB1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Проведение приема избирателей по округам</w:t>
            </w:r>
          </w:p>
        </w:tc>
        <w:tc>
          <w:tcPr>
            <w:tcW w:w="1943" w:type="dxa"/>
          </w:tcPr>
          <w:p w:rsidR="00FA1FB1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>о отдельному графику</w:t>
            </w:r>
          </w:p>
        </w:tc>
        <w:tc>
          <w:tcPr>
            <w:tcW w:w="2372" w:type="dxa"/>
          </w:tcPr>
          <w:p w:rsidR="00FA1FB1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д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>епутаты Думы</w:t>
            </w:r>
          </w:p>
        </w:tc>
      </w:tr>
      <w:tr w:rsidR="001E2B40" w:rsidTr="00A33CCF">
        <w:tc>
          <w:tcPr>
            <w:tcW w:w="617" w:type="dxa"/>
          </w:tcPr>
          <w:p w:rsidR="00E15202" w:rsidRDefault="00E15202" w:rsidP="00FA1F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2.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:rsidR="00E15202" w:rsidRDefault="00E15202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-</w:t>
            </w: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 xml:space="preserve">работа с письмами, обращениями граждан </w:t>
            </w:r>
          </w:p>
        </w:tc>
        <w:tc>
          <w:tcPr>
            <w:tcW w:w="1943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E15202">
              <w:rPr>
                <w:rFonts w:ascii="Arial" w:hAnsi="Arial" w:cs="Arial"/>
                <w:color w:val="052635"/>
                <w:sz w:val="24"/>
                <w:szCs w:val="24"/>
              </w:rPr>
              <w:t xml:space="preserve">о 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>мере поступления</w:t>
            </w:r>
          </w:p>
        </w:tc>
        <w:tc>
          <w:tcPr>
            <w:tcW w:w="2372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д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>епутаты Думы</w:t>
            </w:r>
          </w:p>
        </w:tc>
      </w:tr>
      <w:tr w:rsidR="001E2B40" w:rsidTr="00A33CCF">
        <w:tc>
          <w:tcPr>
            <w:tcW w:w="617" w:type="dxa"/>
          </w:tcPr>
          <w:p w:rsidR="00E15202" w:rsidRDefault="00FA1FB1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2.3</w:t>
            </w:r>
          </w:p>
        </w:tc>
        <w:tc>
          <w:tcPr>
            <w:tcW w:w="4639" w:type="dxa"/>
          </w:tcPr>
          <w:p w:rsidR="00E15202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 xml:space="preserve">- </w:t>
            </w:r>
            <w:r w:rsidRPr="00A07B3E">
              <w:rPr>
                <w:rFonts w:ascii="Arial" w:hAnsi="Arial" w:cs="Arial"/>
                <w:color w:val="052635"/>
                <w:sz w:val="24"/>
                <w:szCs w:val="24"/>
              </w:rPr>
              <w:t>проведение Дня депутата в избирательном округе.</w:t>
            </w:r>
          </w:p>
        </w:tc>
        <w:tc>
          <w:tcPr>
            <w:tcW w:w="1943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E15202">
              <w:rPr>
                <w:rFonts w:ascii="Arial" w:hAnsi="Arial" w:cs="Arial"/>
                <w:color w:val="052635"/>
                <w:sz w:val="24"/>
                <w:szCs w:val="24"/>
              </w:rPr>
              <w:t>о</w:t>
            </w:r>
            <w:r w:rsidR="00F00AA0">
              <w:rPr>
                <w:rFonts w:ascii="Arial" w:hAnsi="Arial" w:cs="Arial"/>
                <w:color w:val="052635"/>
                <w:sz w:val="24"/>
                <w:szCs w:val="24"/>
              </w:rPr>
              <w:t xml:space="preserve"> отдельному графику</w:t>
            </w:r>
          </w:p>
        </w:tc>
        <w:tc>
          <w:tcPr>
            <w:tcW w:w="2372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д</w:t>
            </w:r>
            <w:r w:rsidR="00FA1FB1">
              <w:rPr>
                <w:rFonts w:ascii="Arial" w:hAnsi="Arial" w:cs="Arial"/>
                <w:color w:val="052635"/>
                <w:sz w:val="24"/>
                <w:szCs w:val="24"/>
              </w:rPr>
              <w:t>епутаты Думы</w:t>
            </w:r>
          </w:p>
        </w:tc>
      </w:tr>
      <w:tr w:rsidR="001E2B40" w:rsidTr="00A33CCF">
        <w:tc>
          <w:tcPr>
            <w:tcW w:w="617" w:type="dxa"/>
          </w:tcPr>
          <w:p w:rsidR="00E15202" w:rsidRDefault="00F00AA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2.4.</w:t>
            </w:r>
          </w:p>
        </w:tc>
        <w:tc>
          <w:tcPr>
            <w:tcW w:w="4639" w:type="dxa"/>
          </w:tcPr>
          <w:p w:rsidR="00E15202" w:rsidRDefault="00F00AA0" w:rsidP="00F00AA0">
            <w:pPr>
              <w:spacing w:before="100" w:beforeAutospacing="1" w:after="100" w:afterAutospacing="1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Взаимодействие с администрациями муниципальных образований по избирательным округам</w:t>
            </w:r>
          </w:p>
        </w:tc>
        <w:tc>
          <w:tcPr>
            <w:tcW w:w="1943" w:type="dxa"/>
          </w:tcPr>
          <w:p w:rsidR="00E15202" w:rsidRDefault="00F00AA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д</w:t>
            </w:r>
            <w:r w:rsidR="00F00AA0">
              <w:rPr>
                <w:rFonts w:ascii="Arial" w:hAnsi="Arial" w:cs="Arial"/>
                <w:color w:val="052635"/>
                <w:sz w:val="24"/>
                <w:szCs w:val="24"/>
              </w:rPr>
              <w:t>епутаты Думы</w:t>
            </w:r>
          </w:p>
        </w:tc>
      </w:tr>
      <w:tr w:rsidR="00387757" w:rsidTr="00B71DEB">
        <w:tc>
          <w:tcPr>
            <w:tcW w:w="9571" w:type="dxa"/>
            <w:gridSpan w:val="4"/>
          </w:tcPr>
          <w:p w:rsidR="00387757" w:rsidRDefault="00387757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Pr="00A07B3E">
              <w:rPr>
                <w:rFonts w:ascii="Arial" w:hAnsi="Arial" w:cs="Arial"/>
                <w:b/>
                <w:bCs/>
                <w:sz w:val="24"/>
                <w:szCs w:val="24"/>
              </w:rPr>
              <w:t>Контрольная деятельность</w:t>
            </w:r>
          </w:p>
        </w:tc>
      </w:tr>
      <w:tr w:rsidR="001E2B40" w:rsidTr="00A33CCF">
        <w:tc>
          <w:tcPr>
            <w:tcW w:w="617" w:type="dxa"/>
          </w:tcPr>
          <w:p w:rsidR="00E15202" w:rsidRDefault="00387757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3.1</w:t>
            </w:r>
          </w:p>
        </w:tc>
        <w:tc>
          <w:tcPr>
            <w:tcW w:w="4639" w:type="dxa"/>
          </w:tcPr>
          <w:p w:rsidR="00E15202" w:rsidRDefault="00387757" w:rsidP="00387757">
            <w:pPr>
              <w:spacing w:before="100" w:beforeAutospacing="1" w:after="100" w:afterAutospacing="1"/>
              <w:rPr>
                <w:rFonts w:ascii="Arial" w:hAnsi="Arial" w:cs="Arial"/>
                <w:color w:val="052635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07B3E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Pr="00A07B3E">
              <w:rPr>
                <w:rFonts w:ascii="Arial" w:hAnsi="Arial" w:cs="Arial"/>
                <w:sz w:val="24"/>
                <w:szCs w:val="24"/>
              </w:rPr>
              <w:t xml:space="preserve"> исполнением принятых решений</w:t>
            </w:r>
          </w:p>
        </w:tc>
        <w:tc>
          <w:tcPr>
            <w:tcW w:w="1943" w:type="dxa"/>
          </w:tcPr>
          <w:p w:rsidR="00E15202" w:rsidRDefault="00387757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Default="00387757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Совет Думы, председатели ПК</w:t>
            </w:r>
          </w:p>
        </w:tc>
      </w:tr>
      <w:tr w:rsidR="0055084D" w:rsidTr="00A33CCF">
        <w:tc>
          <w:tcPr>
            <w:tcW w:w="617" w:type="dxa"/>
          </w:tcPr>
          <w:p w:rsidR="0055084D" w:rsidRDefault="0055084D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3.2</w:t>
            </w:r>
          </w:p>
        </w:tc>
        <w:tc>
          <w:tcPr>
            <w:tcW w:w="4639" w:type="dxa"/>
          </w:tcPr>
          <w:p w:rsidR="0055084D" w:rsidRDefault="0055084D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исполнения бюджета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за 2019 год</w:t>
            </w:r>
          </w:p>
        </w:tc>
        <w:tc>
          <w:tcPr>
            <w:tcW w:w="1943" w:type="dxa"/>
          </w:tcPr>
          <w:p w:rsidR="0055084D" w:rsidRDefault="0055084D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1-2 квартал</w:t>
            </w:r>
          </w:p>
        </w:tc>
        <w:tc>
          <w:tcPr>
            <w:tcW w:w="2372" w:type="dxa"/>
          </w:tcPr>
          <w:p w:rsidR="0055084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55084D">
              <w:rPr>
                <w:rFonts w:ascii="Arial" w:hAnsi="Arial" w:cs="Arial"/>
                <w:color w:val="052635"/>
                <w:sz w:val="24"/>
                <w:szCs w:val="24"/>
              </w:rPr>
              <w:t>редседатель КСП</w:t>
            </w:r>
          </w:p>
        </w:tc>
      </w:tr>
      <w:tr w:rsidR="0055084D" w:rsidTr="00A33CCF">
        <w:tc>
          <w:tcPr>
            <w:tcW w:w="617" w:type="dxa"/>
          </w:tcPr>
          <w:p w:rsidR="0055084D" w:rsidRDefault="0055084D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3.3</w:t>
            </w:r>
          </w:p>
        </w:tc>
        <w:tc>
          <w:tcPr>
            <w:tcW w:w="4639" w:type="dxa"/>
          </w:tcPr>
          <w:p w:rsidR="0055084D" w:rsidRDefault="0055084D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исполнения бюджета поселений района на 2019 год</w:t>
            </w:r>
          </w:p>
        </w:tc>
        <w:tc>
          <w:tcPr>
            <w:tcW w:w="1943" w:type="dxa"/>
          </w:tcPr>
          <w:p w:rsidR="0055084D" w:rsidRDefault="0055084D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1-2 квартал</w:t>
            </w:r>
          </w:p>
        </w:tc>
        <w:tc>
          <w:tcPr>
            <w:tcW w:w="2372" w:type="dxa"/>
          </w:tcPr>
          <w:p w:rsidR="0055084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55084D">
              <w:rPr>
                <w:rFonts w:ascii="Arial" w:hAnsi="Arial" w:cs="Arial"/>
                <w:color w:val="052635"/>
                <w:sz w:val="24"/>
                <w:szCs w:val="24"/>
              </w:rPr>
              <w:t>редседатель КСП</w:t>
            </w:r>
          </w:p>
        </w:tc>
      </w:tr>
      <w:tr w:rsidR="001E2B40" w:rsidTr="00A33CCF">
        <w:tc>
          <w:tcPr>
            <w:tcW w:w="617" w:type="dxa"/>
          </w:tcPr>
          <w:p w:rsidR="00E15202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3.</w:t>
            </w:r>
            <w:r w:rsidR="001E2B40">
              <w:rPr>
                <w:rFonts w:ascii="Arial" w:hAnsi="Arial" w:cs="Arial"/>
                <w:color w:val="052635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:rsidR="00E15202" w:rsidRDefault="00387757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законного (эффективного и экономного) использования средств бюджета</w:t>
            </w:r>
          </w:p>
        </w:tc>
        <w:tc>
          <w:tcPr>
            <w:tcW w:w="1943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387757">
              <w:rPr>
                <w:rFonts w:ascii="Arial" w:hAnsi="Arial" w:cs="Arial"/>
                <w:color w:val="052635"/>
                <w:sz w:val="24"/>
                <w:szCs w:val="24"/>
              </w:rPr>
              <w:t>о графику КСП</w:t>
            </w:r>
          </w:p>
        </w:tc>
        <w:tc>
          <w:tcPr>
            <w:tcW w:w="2372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E15202">
              <w:rPr>
                <w:rFonts w:ascii="Arial" w:hAnsi="Arial" w:cs="Arial"/>
                <w:color w:val="052635"/>
                <w:sz w:val="24"/>
                <w:szCs w:val="24"/>
              </w:rPr>
              <w:t>редседател</w:t>
            </w:r>
            <w:r w:rsidR="00387757">
              <w:rPr>
                <w:rFonts w:ascii="Arial" w:hAnsi="Arial" w:cs="Arial"/>
                <w:color w:val="052635"/>
                <w:sz w:val="24"/>
                <w:szCs w:val="24"/>
              </w:rPr>
              <w:t>ь КСП</w:t>
            </w:r>
          </w:p>
        </w:tc>
      </w:tr>
      <w:tr w:rsidR="001E2B40" w:rsidTr="00A33CCF">
        <w:tc>
          <w:tcPr>
            <w:tcW w:w="617" w:type="dxa"/>
          </w:tcPr>
          <w:p w:rsidR="00E15202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3.</w:t>
            </w:r>
            <w:r w:rsidR="001E2B40">
              <w:rPr>
                <w:rFonts w:ascii="Arial" w:hAnsi="Arial" w:cs="Arial"/>
                <w:color w:val="052635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:rsidR="00E15202" w:rsidRDefault="00387757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экспертиз проектов муниципальных актов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387757">
              <w:rPr>
                <w:rFonts w:ascii="Arial" w:hAnsi="Arial" w:cs="Arial"/>
                <w:color w:val="052635"/>
                <w:sz w:val="24"/>
                <w:szCs w:val="24"/>
              </w:rPr>
              <w:t>о мере поступления проектов</w:t>
            </w:r>
          </w:p>
        </w:tc>
        <w:tc>
          <w:tcPr>
            <w:tcW w:w="2372" w:type="dxa"/>
          </w:tcPr>
          <w:p w:rsidR="00E15202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387757">
              <w:rPr>
                <w:rFonts w:ascii="Arial" w:hAnsi="Arial" w:cs="Arial"/>
                <w:color w:val="052635"/>
                <w:sz w:val="24"/>
                <w:szCs w:val="24"/>
              </w:rPr>
              <w:t>редседатель КСП</w:t>
            </w:r>
          </w:p>
        </w:tc>
      </w:tr>
      <w:tr w:rsidR="001E2B40" w:rsidTr="00C344A5">
        <w:tc>
          <w:tcPr>
            <w:tcW w:w="617" w:type="dxa"/>
          </w:tcPr>
          <w:p w:rsidR="00E15202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3.</w:t>
            </w:r>
            <w:r w:rsidR="001E2B40">
              <w:rPr>
                <w:rFonts w:ascii="Arial" w:hAnsi="Arial" w:cs="Arial"/>
                <w:color w:val="052635"/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:rsidR="00E15202" w:rsidRPr="00A33CCF" w:rsidRDefault="0055084D" w:rsidP="00CB59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02" w:rsidRPr="00A33CCF">
              <w:rPr>
                <w:rFonts w:ascii="Arial" w:hAnsi="Arial" w:cs="Arial"/>
                <w:sz w:val="24"/>
                <w:szCs w:val="24"/>
              </w:rPr>
              <w:t>выполнени</w:t>
            </w:r>
            <w:r>
              <w:rPr>
                <w:rFonts w:ascii="Arial" w:hAnsi="Arial" w:cs="Arial"/>
                <w:sz w:val="24"/>
                <w:szCs w:val="24"/>
              </w:rPr>
              <w:t>ем</w:t>
            </w:r>
            <w:r w:rsidR="00E15202" w:rsidRPr="00A33CCF">
              <w:rPr>
                <w:rFonts w:ascii="Arial" w:hAnsi="Arial" w:cs="Arial"/>
                <w:sz w:val="24"/>
                <w:szCs w:val="24"/>
              </w:rPr>
              <w:t xml:space="preserve"> муниципальных целевых программ:</w:t>
            </w:r>
          </w:p>
          <w:p w:rsidR="00E15202" w:rsidRDefault="00E15202" w:rsidP="00CB59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E15202" w:rsidRPr="00A07B3E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A07B3E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 xml:space="preserve">ПК по бюджету,   </w:t>
            </w:r>
            <w:r w:rsidRPr="00A07B3E">
              <w:rPr>
                <w:rFonts w:ascii="Arial" w:hAnsi="Arial" w:cs="Arial"/>
                <w:sz w:val="24"/>
                <w:szCs w:val="24"/>
              </w:rPr>
              <w:br/>
              <w:t>К</w:t>
            </w:r>
            <w:r w:rsidR="0055084D">
              <w:rPr>
                <w:rFonts w:ascii="Arial" w:hAnsi="Arial" w:cs="Arial"/>
                <w:sz w:val="24"/>
                <w:szCs w:val="24"/>
              </w:rPr>
              <w:t>СП</w:t>
            </w:r>
          </w:p>
        </w:tc>
      </w:tr>
      <w:tr w:rsidR="0055084D" w:rsidTr="001A1664">
        <w:tc>
          <w:tcPr>
            <w:tcW w:w="9571" w:type="dxa"/>
            <w:gridSpan w:val="4"/>
          </w:tcPr>
          <w:p w:rsidR="0055084D" w:rsidRPr="0055084D" w:rsidRDefault="0055084D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52635"/>
                <w:sz w:val="24"/>
                <w:szCs w:val="24"/>
              </w:rPr>
              <w:t>4. Организационная деятельность</w:t>
            </w:r>
          </w:p>
        </w:tc>
      </w:tr>
      <w:tr w:rsidR="001E2B40" w:rsidTr="00A33CCF">
        <w:tc>
          <w:tcPr>
            <w:tcW w:w="617" w:type="dxa"/>
          </w:tcPr>
          <w:p w:rsidR="00E15202" w:rsidRPr="00A07B3E" w:rsidRDefault="0055084D" w:rsidP="00A33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39" w:type="dxa"/>
            <w:vAlign w:val="center"/>
          </w:tcPr>
          <w:p w:rsidR="00E15202" w:rsidRPr="00A07B3E" w:rsidRDefault="0055084D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Организация р</w:t>
            </w:r>
            <w:r w:rsidR="00E15202" w:rsidRPr="00A07B3E">
              <w:rPr>
                <w:rFonts w:ascii="Arial" w:hAnsi="Arial" w:cs="Arial"/>
                <w:bCs/>
                <w:sz w:val="24"/>
                <w:szCs w:val="24"/>
              </w:rPr>
              <w:t>абот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="00E15202" w:rsidRPr="00A07B3E">
              <w:rPr>
                <w:rFonts w:ascii="Arial" w:hAnsi="Arial" w:cs="Arial"/>
                <w:bCs/>
                <w:sz w:val="24"/>
                <w:szCs w:val="24"/>
              </w:rPr>
              <w:t xml:space="preserve"> постоянных комиссий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Думы</w:t>
            </w:r>
          </w:p>
        </w:tc>
        <w:tc>
          <w:tcPr>
            <w:tcW w:w="1943" w:type="dxa"/>
          </w:tcPr>
          <w:p w:rsidR="00E15202" w:rsidRDefault="0055084D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52635"/>
                <w:sz w:val="24"/>
                <w:szCs w:val="24"/>
              </w:rPr>
            </w:pPr>
            <w:r>
              <w:rPr>
                <w:rFonts w:ascii="Arial" w:hAnsi="Arial" w:cs="Arial"/>
                <w:color w:val="052635"/>
                <w:sz w:val="24"/>
                <w:szCs w:val="24"/>
              </w:rPr>
              <w:t>п</w:t>
            </w:r>
            <w:r w:rsidR="0055084D">
              <w:rPr>
                <w:rFonts w:ascii="Arial" w:hAnsi="Arial" w:cs="Arial"/>
                <w:color w:val="052635"/>
                <w:sz w:val="24"/>
                <w:szCs w:val="24"/>
              </w:rPr>
              <w:t>редседатели комиссий</w:t>
            </w:r>
          </w:p>
        </w:tc>
      </w:tr>
      <w:tr w:rsidR="001E2B40" w:rsidTr="00A33CCF">
        <w:tc>
          <w:tcPr>
            <w:tcW w:w="617" w:type="dxa"/>
            <w:vAlign w:val="center"/>
          </w:tcPr>
          <w:p w:rsidR="00E15202" w:rsidRPr="00A07B3E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7B3E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1E2B4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A07B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A07B3E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B3E">
              <w:rPr>
                <w:rFonts w:ascii="Arial" w:hAnsi="Arial" w:cs="Arial"/>
                <w:bCs/>
                <w:sz w:val="24"/>
                <w:szCs w:val="24"/>
              </w:rPr>
              <w:t>Участие в совещаниях, проводимых администрацией МО «</w:t>
            </w:r>
            <w:proofErr w:type="spellStart"/>
            <w:r w:rsidRPr="00A07B3E">
              <w:rPr>
                <w:rFonts w:ascii="Arial" w:hAnsi="Arial" w:cs="Arial"/>
                <w:bCs/>
                <w:sz w:val="24"/>
                <w:szCs w:val="24"/>
              </w:rPr>
              <w:t>Боханский</w:t>
            </w:r>
            <w:proofErr w:type="spellEnd"/>
            <w:r w:rsidRPr="00A07B3E">
              <w:rPr>
                <w:rFonts w:ascii="Arial" w:hAnsi="Arial" w:cs="Arial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43" w:type="dxa"/>
            <w:vAlign w:val="center"/>
          </w:tcPr>
          <w:p w:rsidR="00E15202" w:rsidRPr="00A07B3E" w:rsidRDefault="00E15202" w:rsidP="005F7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A07B3E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55084D">
              <w:rPr>
                <w:rFonts w:ascii="Arial" w:hAnsi="Arial" w:cs="Arial"/>
                <w:sz w:val="24"/>
                <w:szCs w:val="24"/>
              </w:rPr>
              <w:t>ь Думы</w:t>
            </w:r>
          </w:p>
        </w:tc>
      </w:tr>
      <w:tr w:rsidR="001E2B40" w:rsidTr="00A33CCF">
        <w:tc>
          <w:tcPr>
            <w:tcW w:w="617" w:type="dxa"/>
            <w:vAlign w:val="center"/>
          </w:tcPr>
          <w:p w:rsidR="00E15202" w:rsidRPr="00A07B3E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7B3E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1E2B40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A07B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A07B3E" w:rsidRDefault="00E15202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7B3E">
              <w:rPr>
                <w:rFonts w:ascii="Arial" w:hAnsi="Arial" w:cs="Arial"/>
                <w:bCs/>
                <w:sz w:val="24"/>
                <w:szCs w:val="24"/>
              </w:rPr>
              <w:t>Взаимодействие с органами государственной власти, органами местного самоуправления о</w:t>
            </w:r>
            <w:r w:rsidR="0055084D">
              <w:rPr>
                <w:rFonts w:ascii="Arial" w:hAnsi="Arial" w:cs="Arial"/>
                <w:bCs/>
                <w:sz w:val="24"/>
                <w:szCs w:val="24"/>
              </w:rPr>
              <w:t>бласти</w:t>
            </w:r>
            <w:r w:rsidRPr="00A07B3E">
              <w:rPr>
                <w:rFonts w:ascii="Arial" w:hAnsi="Arial" w:cs="Arial"/>
                <w:bCs/>
                <w:sz w:val="24"/>
                <w:szCs w:val="24"/>
              </w:rPr>
              <w:t>, района, поселений, предприятиями, организациями, общественными объединениями района</w:t>
            </w:r>
          </w:p>
        </w:tc>
        <w:tc>
          <w:tcPr>
            <w:tcW w:w="1943" w:type="dxa"/>
            <w:vAlign w:val="center"/>
          </w:tcPr>
          <w:p w:rsidR="00E15202" w:rsidRPr="00A07B3E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372" w:type="dxa"/>
            <w:vAlign w:val="center"/>
          </w:tcPr>
          <w:p w:rsidR="00E15202" w:rsidRPr="00A07B3E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t>редседатель Думы</w:t>
            </w:r>
          </w:p>
        </w:tc>
      </w:tr>
      <w:tr w:rsidR="001E2B40" w:rsidTr="00A33CCF">
        <w:tc>
          <w:tcPr>
            <w:tcW w:w="617" w:type="dxa"/>
            <w:vAlign w:val="center"/>
          </w:tcPr>
          <w:p w:rsidR="00E15202" w:rsidRPr="00A07B3E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7B3E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1E2B40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07B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A07B3E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>Организация учебы депутатов   районной Думы.</w:t>
            </w:r>
          </w:p>
        </w:tc>
        <w:tc>
          <w:tcPr>
            <w:tcW w:w="1943" w:type="dxa"/>
            <w:vAlign w:val="center"/>
          </w:tcPr>
          <w:p w:rsidR="00E15202" w:rsidRPr="00A07B3E" w:rsidRDefault="00E15202" w:rsidP="005F7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A07B3E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t>редседатель Думы</w:t>
            </w:r>
          </w:p>
        </w:tc>
      </w:tr>
      <w:tr w:rsidR="001E2B40" w:rsidTr="00A33CCF">
        <w:tc>
          <w:tcPr>
            <w:tcW w:w="617" w:type="dxa"/>
            <w:vAlign w:val="center"/>
          </w:tcPr>
          <w:p w:rsidR="00E15202" w:rsidRPr="00A07B3E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1E2B40">
              <w:rPr>
                <w:rFonts w:ascii="Arial" w:hAnsi="Arial" w:cs="Arial"/>
                <w:sz w:val="24"/>
                <w:szCs w:val="24"/>
              </w:rPr>
              <w:t>5</w:t>
            </w:r>
            <w:r w:rsidRPr="00A07B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A07B3E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>Участие депутатов в районных мероприятиях.</w:t>
            </w:r>
          </w:p>
        </w:tc>
        <w:tc>
          <w:tcPr>
            <w:tcW w:w="1943" w:type="dxa"/>
            <w:vAlign w:val="center"/>
          </w:tcPr>
          <w:p w:rsidR="00E15202" w:rsidRPr="00A07B3E" w:rsidRDefault="005F7755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t>о отдельному плану</w:t>
            </w:r>
          </w:p>
        </w:tc>
        <w:tc>
          <w:tcPr>
            <w:tcW w:w="2372" w:type="dxa"/>
            <w:vAlign w:val="center"/>
          </w:tcPr>
          <w:p w:rsidR="00E15202" w:rsidRPr="00A07B3E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t>редседатель Думы</w:t>
            </w:r>
            <w:r w:rsidR="0055084D">
              <w:rPr>
                <w:rFonts w:ascii="Arial" w:hAnsi="Arial" w:cs="Arial"/>
                <w:sz w:val="24"/>
                <w:szCs w:val="24"/>
              </w:rPr>
              <w:t>, депутаты</w:t>
            </w:r>
          </w:p>
        </w:tc>
      </w:tr>
      <w:tr w:rsidR="001E2B40" w:rsidTr="00A33CCF">
        <w:tc>
          <w:tcPr>
            <w:tcW w:w="617" w:type="dxa"/>
            <w:vAlign w:val="center"/>
          </w:tcPr>
          <w:p w:rsidR="00E15202" w:rsidRPr="00A07B3E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>4.</w:t>
            </w:r>
            <w:r w:rsidR="001E2B40">
              <w:rPr>
                <w:rFonts w:ascii="Arial" w:hAnsi="Arial" w:cs="Arial"/>
                <w:sz w:val="24"/>
                <w:szCs w:val="24"/>
              </w:rPr>
              <w:t>6</w:t>
            </w:r>
            <w:r w:rsidRPr="00A07B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A07B3E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>Участие депутатов районной Думы в торжественных встречах Мэра района с различными категориями населения.</w:t>
            </w:r>
          </w:p>
        </w:tc>
        <w:tc>
          <w:tcPr>
            <w:tcW w:w="1943" w:type="dxa"/>
            <w:vAlign w:val="center"/>
          </w:tcPr>
          <w:p w:rsidR="00E15202" w:rsidRPr="00A07B3E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72" w:type="dxa"/>
            <w:vAlign w:val="center"/>
          </w:tcPr>
          <w:p w:rsidR="00E15202" w:rsidRPr="00A07B3E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t>редседатель Думы, депутаты</w:t>
            </w:r>
          </w:p>
        </w:tc>
      </w:tr>
      <w:tr w:rsidR="001E2B40" w:rsidTr="00A33CCF">
        <w:tc>
          <w:tcPr>
            <w:tcW w:w="617" w:type="dxa"/>
            <w:vAlign w:val="center"/>
          </w:tcPr>
          <w:p w:rsidR="00E15202" w:rsidRPr="00A07B3E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>4.</w:t>
            </w:r>
            <w:r w:rsidR="001E2B40">
              <w:rPr>
                <w:rFonts w:ascii="Arial" w:hAnsi="Arial" w:cs="Arial"/>
                <w:sz w:val="24"/>
                <w:szCs w:val="24"/>
              </w:rPr>
              <w:t>7</w:t>
            </w:r>
            <w:r w:rsidRPr="00A07B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A07B3E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B3E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 районной Думы через районную газету «</w:t>
            </w:r>
            <w:proofErr w:type="gramStart"/>
            <w:r w:rsidRPr="00A07B3E">
              <w:rPr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A07B3E">
              <w:rPr>
                <w:rFonts w:ascii="Arial" w:hAnsi="Arial" w:cs="Arial"/>
                <w:sz w:val="24"/>
                <w:szCs w:val="24"/>
              </w:rPr>
              <w:t xml:space="preserve"> правда», приложение к районной газете «Муниципальный вестник» и путем размещения решений Думы на официальном сайте  муниципального образования «</w:t>
            </w:r>
            <w:proofErr w:type="spellStart"/>
            <w:r w:rsidRPr="00A07B3E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A07B3E">
              <w:rPr>
                <w:rFonts w:ascii="Arial" w:hAnsi="Arial" w:cs="Arial"/>
                <w:sz w:val="24"/>
                <w:szCs w:val="24"/>
              </w:rPr>
              <w:t xml:space="preserve"> район». </w:t>
            </w:r>
          </w:p>
        </w:tc>
        <w:tc>
          <w:tcPr>
            <w:tcW w:w="1943" w:type="dxa"/>
            <w:vAlign w:val="center"/>
          </w:tcPr>
          <w:p w:rsidR="00E15202" w:rsidRPr="00A07B3E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A07B3E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A07B3E">
              <w:rPr>
                <w:rFonts w:ascii="Arial" w:hAnsi="Arial" w:cs="Arial"/>
                <w:sz w:val="24"/>
                <w:szCs w:val="24"/>
              </w:rPr>
              <w:t>редседатель Думы</w:t>
            </w:r>
          </w:p>
        </w:tc>
      </w:tr>
    </w:tbl>
    <w:p w:rsidR="006056F0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color w:val="052635"/>
          <w:sz w:val="24"/>
          <w:szCs w:val="24"/>
        </w:rPr>
      </w:pPr>
    </w:p>
    <w:p w:rsidR="006056F0" w:rsidRDefault="002B0297" w:rsidP="002B0297">
      <w:pPr>
        <w:tabs>
          <w:tab w:val="left" w:pos="345"/>
        </w:tabs>
        <w:spacing w:before="100" w:beforeAutospacing="1" w:after="100" w:afterAutospacing="1"/>
        <w:rPr>
          <w:rFonts w:ascii="Arial" w:hAnsi="Arial" w:cs="Arial"/>
          <w:color w:val="052635"/>
          <w:sz w:val="24"/>
          <w:szCs w:val="24"/>
        </w:rPr>
      </w:pPr>
      <w:r>
        <w:rPr>
          <w:rFonts w:ascii="Arial" w:hAnsi="Arial" w:cs="Arial"/>
          <w:color w:val="052635"/>
          <w:sz w:val="24"/>
          <w:szCs w:val="24"/>
        </w:rPr>
        <w:t>Председатель Думы</w:t>
      </w:r>
      <w:r w:rsidR="005F7755">
        <w:rPr>
          <w:rFonts w:ascii="Arial" w:hAnsi="Arial" w:cs="Arial"/>
          <w:color w:val="052635"/>
          <w:sz w:val="24"/>
          <w:szCs w:val="24"/>
        </w:rPr>
        <w:t xml:space="preserve"> </w:t>
      </w:r>
      <w:r>
        <w:rPr>
          <w:rFonts w:ascii="Arial" w:hAnsi="Arial" w:cs="Arial"/>
          <w:color w:val="052635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52635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52635"/>
          <w:sz w:val="24"/>
          <w:szCs w:val="24"/>
        </w:rPr>
        <w:t xml:space="preserve"> район» </w:t>
      </w:r>
      <w:r w:rsidR="005F7755">
        <w:rPr>
          <w:rFonts w:ascii="Arial" w:hAnsi="Arial" w:cs="Arial"/>
          <w:color w:val="052635"/>
          <w:sz w:val="24"/>
          <w:szCs w:val="24"/>
        </w:rPr>
        <w:t xml:space="preserve">          </w:t>
      </w:r>
      <w:r>
        <w:rPr>
          <w:rFonts w:ascii="Arial" w:hAnsi="Arial" w:cs="Arial"/>
          <w:color w:val="052635"/>
          <w:sz w:val="24"/>
          <w:szCs w:val="24"/>
        </w:rPr>
        <w:t xml:space="preserve">                    </w:t>
      </w:r>
      <w:r w:rsidR="005F7755">
        <w:rPr>
          <w:rFonts w:ascii="Arial" w:hAnsi="Arial" w:cs="Arial"/>
          <w:color w:val="052635"/>
          <w:sz w:val="24"/>
          <w:szCs w:val="24"/>
        </w:rPr>
        <w:t>А.Л.Протопопов</w:t>
      </w:r>
    </w:p>
    <w:p w:rsidR="00DD5A99" w:rsidRDefault="00DD5A99"/>
    <w:sectPr w:rsidR="00DD5A99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F0"/>
    <w:rsid w:val="00027B08"/>
    <w:rsid w:val="000451FF"/>
    <w:rsid w:val="00191C63"/>
    <w:rsid w:val="001A1E64"/>
    <w:rsid w:val="001B3DAC"/>
    <w:rsid w:val="001E2B40"/>
    <w:rsid w:val="0027679B"/>
    <w:rsid w:val="002B0297"/>
    <w:rsid w:val="00387757"/>
    <w:rsid w:val="003F717F"/>
    <w:rsid w:val="004726E8"/>
    <w:rsid w:val="004D09D9"/>
    <w:rsid w:val="00512419"/>
    <w:rsid w:val="005410D2"/>
    <w:rsid w:val="0055084D"/>
    <w:rsid w:val="005F7755"/>
    <w:rsid w:val="006056F0"/>
    <w:rsid w:val="006B304F"/>
    <w:rsid w:val="007A0372"/>
    <w:rsid w:val="008A52F8"/>
    <w:rsid w:val="00974568"/>
    <w:rsid w:val="00977892"/>
    <w:rsid w:val="00A33CCF"/>
    <w:rsid w:val="00A40BFD"/>
    <w:rsid w:val="00BC6FC1"/>
    <w:rsid w:val="00D218C6"/>
    <w:rsid w:val="00D75E41"/>
    <w:rsid w:val="00D91E75"/>
    <w:rsid w:val="00DD5A99"/>
    <w:rsid w:val="00E15202"/>
    <w:rsid w:val="00E24CD7"/>
    <w:rsid w:val="00EC6861"/>
    <w:rsid w:val="00ED58E0"/>
    <w:rsid w:val="00EE31D5"/>
    <w:rsid w:val="00F00AA0"/>
    <w:rsid w:val="00F774AA"/>
    <w:rsid w:val="00F9495C"/>
    <w:rsid w:val="00FA1FB1"/>
    <w:rsid w:val="00FA60F3"/>
    <w:rsid w:val="00F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56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56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45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97456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B1DC-928B-4CAC-B923-5E64AD8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2019-01-31T07:41:00Z</cp:lastPrinted>
  <dcterms:created xsi:type="dcterms:W3CDTF">2020-01-23T01:52:00Z</dcterms:created>
  <dcterms:modified xsi:type="dcterms:W3CDTF">2020-01-30T06:08:00Z</dcterms:modified>
</cp:coreProperties>
</file>