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6C" w:rsidRPr="001F68C5" w:rsidRDefault="007072B2" w:rsidP="00742C7F">
      <w:pPr>
        <w:jc w:val="center"/>
        <w:rPr>
          <w:rFonts w:ascii="Arial" w:hAnsi="Arial" w:cs="Arial"/>
          <w:b/>
          <w:sz w:val="32"/>
          <w:szCs w:val="32"/>
        </w:rPr>
      </w:pPr>
      <w:r>
        <w:rPr>
          <w:rFonts w:ascii="Arial" w:hAnsi="Arial" w:cs="Arial"/>
          <w:b/>
          <w:sz w:val="32"/>
          <w:szCs w:val="32"/>
        </w:rPr>
        <w:t>2</w:t>
      </w:r>
      <w:r w:rsidR="00507A44">
        <w:rPr>
          <w:rFonts w:ascii="Arial" w:hAnsi="Arial" w:cs="Arial"/>
          <w:b/>
          <w:sz w:val="32"/>
          <w:szCs w:val="32"/>
        </w:rPr>
        <w:t>5</w:t>
      </w:r>
      <w:r w:rsidR="00731E6C" w:rsidRPr="001F68C5">
        <w:rPr>
          <w:rFonts w:ascii="Arial" w:hAnsi="Arial" w:cs="Arial"/>
          <w:b/>
          <w:sz w:val="32"/>
          <w:szCs w:val="32"/>
        </w:rPr>
        <w:t>.</w:t>
      </w:r>
      <w:r>
        <w:rPr>
          <w:rFonts w:ascii="Arial" w:hAnsi="Arial" w:cs="Arial"/>
          <w:b/>
          <w:sz w:val="32"/>
          <w:szCs w:val="32"/>
        </w:rPr>
        <w:t>0</w:t>
      </w:r>
      <w:r w:rsidR="00507A44">
        <w:rPr>
          <w:rFonts w:ascii="Arial" w:hAnsi="Arial" w:cs="Arial"/>
          <w:b/>
          <w:sz w:val="32"/>
          <w:szCs w:val="32"/>
        </w:rPr>
        <w:t>4</w:t>
      </w:r>
      <w:r w:rsidR="00731E6C" w:rsidRPr="001F68C5">
        <w:rPr>
          <w:rFonts w:ascii="Arial" w:hAnsi="Arial" w:cs="Arial"/>
          <w:b/>
          <w:sz w:val="32"/>
          <w:szCs w:val="32"/>
        </w:rPr>
        <w:t xml:space="preserve">.2024 № </w:t>
      </w:r>
      <w:r w:rsidR="00EA4E7F">
        <w:rPr>
          <w:rFonts w:ascii="Arial" w:hAnsi="Arial" w:cs="Arial"/>
          <w:b/>
          <w:sz w:val="32"/>
          <w:szCs w:val="32"/>
        </w:rPr>
        <w:t>258</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РОССИЙСКАЯ ФЕДЕРАЦИЯ</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ИРКУТСКАЯ ОБЛАСТЬ</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 xml:space="preserve"> БОХАНСКИЙ МУНИЦИПАЛЬНЫЙ РАЙОН</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ДУМА</w:t>
      </w:r>
    </w:p>
    <w:p w:rsidR="00731E6C" w:rsidRPr="001F68C5" w:rsidRDefault="00731E6C" w:rsidP="00742C7F">
      <w:pPr>
        <w:jc w:val="center"/>
        <w:rPr>
          <w:rFonts w:ascii="Arial" w:hAnsi="Arial" w:cs="Arial"/>
          <w:b/>
          <w:sz w:val="32"/>
          <w:szCs w:val="32"/>
        </w:rPr>
      </w:pPr>
      <w:r w:rsidRPr="001F68C5">
        <w:rPr>
          <w:rFonts w:ascii="Arial" w:hAnsi="Arial" w:cs="Arial"/>
          <w:b/>
          <w:sz w:val="32"/>
          <w:szCs w:val="32"/>
        </w:rPr>
        <w:t>РЕШЕНИЕ</w:t>
      </w:r>
    </w:p>
    <w:p w:rsidR="00731E6C" w:rsidRPr="001F68C5" w:rsidRDefault="00731E6C" w:rsidP="00742C7F">
      <w:pPr>
        <w:jc w:val="center"/>
        <w:rPr>
          <w:rFonts w:ascii="Arial" w:eastAsiaTheme="minorEastAsia" w:hAnsi="Arial" w:cs="Arial"/>
          <w:b/>
          <w:bCs/>
          <w:kern w:val="28"/>
          <w:sz w:val="32"/>
          <w:szCs w:val="32"/>
        </w:rPr>
      </w:pPr>
    </w:p>
    <w:p w:rsidR="00731E6C" w:rsidRPr="001F68C5" w:rsidRDefault="00731E6C" w:rsidP="00742C7F">
      <w:pPr>
        <w:shd w:val="clear" w:color="auto" w:fill="FFFFFF"/>
        <w:jc w:val="center"/>
        <w:rPr>
          <w:rFonts w:ascii="Arial" w:hAnsi="Arial" w:cs="Arial"/>
          <w:b/>
          <w:sz w:val="32"/>
          <w:szCs w:val="32"/>
        </w:rPr>
      </w:pPr>
      <w:r w:rsidRPr="001F68C5">
        <w:rPr>
          <w:rFonts w:ascii="Arial" w:hAnsi="Arial" w:cs="Arial"/>
          <w:b/>
          <w:sz w:val="32"/>
          <w:szCs w:val="32"/>
        </w:rPr>
        <w:t xml:space="preserve">О ВНЕСЕНИИ ИЗМЕНЕНИЙ И ДОПОЛНЕНИЙ </w:t>
      </w:r>
    </w:p>
    <w:p w:rsidR="00731E6C" w:rsidRPr="001F68C5" w:rsidRDefault="00731E6C" w:rsidP="00742C7F">
      <w:pPr>
        <w:shd w:val="clear" w:color="auto" w:fill="FFFFFF"/>
        <w:jc w:val="center"/>
        <w:rPr>
          <w:rFonts w:ascii="Arial" w:hAnsi="Arial" w:cs="Arial"/>
          <w:b/>
          <w:sz w:val="32"/>
          <w:szCs w:val="32"/>
        </w:rPr>
      </w:pPr>
      <w:r w:rsidRPr="001F68C5">
        <w:rPr>
          <w:rFonts w:ascii="Arial" w:hAnsi="Arial" w:cs="Arial"/>
          <w:b/>
          <w:sz w:val="32"/>
          <w:szCs w:val="32"/>
        </w:rPr>
        <w:t xml:space="preserve">В </w:t>
      </w:r>
      <w:r w:rsidR="00685DB5" w:rsidRPr="001F68C5">
        <w:rPr>
          <w:rFonts w:ascii="Arial" w:hAnsi="Arial" w:cs="Arial"/>
          <w:b/>
          <w:sz w:val="32"/>
          <w:szCs w:val="32"/>
        </w:rPr>
        <w:t>УСТАВ БОХАНСКОГО</w:t>
      </w:r>
      <w:r w:rsidRPr="001F68C5">
        <w:rPr>
          <w:rFonts w:ascii="Arial" w:hAnsi="Arial" w:cs="Arial"/>
          <w:b/>
          <w:sz w:val="32"/>
          <w:szCs w:val="32"/>
        </w:rPr>
        <w:t xml:space="preserve"> МУНИЦИПАЛЬНОГО РАЙОНА</w:t>
      </w:r>
    </w:p>
    <w:p w:rsidR="00731E6C" w:rsidRPr="001F68C5" w:rsidRDefault="00731E6C" w:rsidP="00742C7F">
      <w:pPr>
        <w:shd w:val="clear" w:color="auto" w:fill="FFFFFF"/>
        <w:ind w:firstLine="851"/>
        <w:jc w:val="center"/>
        <w:rPr>
          <w:rFonts w:ascii="Arial" w:hAnsi="Arial" w:cs="Arial"/>
          <w:b/>
          <w:sz w:val="32"/>
          <w:szCs w:val="32"/>
        </w:rPr>
      </w:pP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В соответствии со ст. 44 Федерального закона от 06.10.2003 № 131-ФЗ «Об общих принципах организации местного самоуправления в Российской Федерации», руководствуясь Уставом Боханского муниципального района, Дума муниципального образования «Боханский район»</w:t>
      </w:r>
    </w:p>
    <w:p w:rsidR="00731E6C" w:rsidRPr="001F68C5" w:rsidRDefault="00731E6C" w:rsidP="00742C7F">
      <w:pPr>
        <w:ind w:firstLine="851"/>
        <w:jc w:val="center"/>
        <w:rPr>
          <w:rFonts w:ascii="Arial" w:eastAsiaTheme="minorEastAsia" w:hAnsi="Arial" w:cs="Arial"/>
          <w:b/>
        </w:rPr>
      </w:pPr>
    </w:p>
    <w:p w:rsidR="00731E6C" w:rsidRPr="001F68C5" w:rsidRDefault="00731E6C" w:rsidP="00742C7F">
      <w:pPr>
        <w:ind w:firstLine="851"/>
        <w:jc w:val="center"/>
        <w:rPr>
          <w:rFonts w:ascii="Arial" w:eastAsiaTheme="minorEastAsia" w:hAnsi="Arial" w:cs="Arial"/>
          <w:b/>
          <w:sz w:val="32"/>
          <w:szCs w:val="32"/>
        </w:rPr>
      </w:pPr>
      <w:r w:rsidRPr="001F68C5">
        <w:rPr>
          <w:rFonts w:ascii="Arial" w:eastAsiaTheme="minorEastAsia" w:hAnsi="Arial" w:cs="Arial"/>
          <w:b/>
          <w:sz w:val="32"/>
          <w:szCs w:val="32"/>
        </w:rPr>
        <w:t>РЕШИЛА:</w:t>
      </w:r>
    </w:p>
    <w:p w:rsidR="00731E6C" w:rsidRPr="001F68C5" w:rsidRDefault="00731E6C" w:rsidP="00742C7F">
      <w:pPr>
        <w:ind w:firstLine="851"/>
        <w:rPr>
          <w:rFonts w:ascii="Arial" w:eastAsiaTheme="minorEastAsia" w:hAnsi="Arial" w:cs="Arial"/>
          <w:b/>
        </w:rPr>
      </w:pPr>
    </w:p>
    <w:p w:rsidR="00731E6C" w:rsidRPr="001F68C5" w:rsidRDefault="000A7199" w:rsidP="00742C7F">
      <w:pPr>
        <w:ind w:firstLine="851"/>
        <w:jc w:val="both"/>
        <w:rPr>
          <w:rFonts w:ascii="Arial" w:eastAsiaTheme="minorEastAsia" w:hAnsi="Arial" w:cs="Arial"/>
        </w:rPr>
      </w:pPr>
      <w:r>
        <w:rPr>
          <w:rFonts w:ascii="Arial" w:eastAsiaTheme="minorEastAsia" w:hAnsi="Arial" w:cs="Arial"/>
        </w:rPr>
        <w:t>1</w:t>
      </w:r>
      <w:r w:rsidR="00731E6C" w:rsidRPr="001F68C5">
        <w:rPr>
          <w:rFonts w:ascii="Arial" w:eastAsiaTheme="minorEastAsia" w:hAnsi="Arial" w:cs="Arial"/>
        </w:rPr>
        <w:t xml:space="preserve">. Внести в </w:t>
      </w:r>
      <w:r w:rsidR="00685DB5" w:rsidRPr="001F68C5">
        <w:rPr>
          <w:rFonts w:ascii="Arial" w:eastAsiaTheme="minorEastAsia" w:hAnsi="Arial" w:cs="Arial"/>
        </w:rPr>
        <w:t>Устав Боханского</w:t>
      </w:r>
      <w:r w:rsidR="00731E6C" w:rsidRPr="001F68C5">
        <w:rPr>
          <w:rFonts w:ascii="Arial" w:eastAsiaTheme="minorEastAsia" w:hAnsi="Arial" w:cs="Arial"/>
        </w:rPr>
        <w:t xml:space="preserve"> муниципального района следующие изменения и дополнения:</w:t>
      </w:r>
    </w:p>
    <w:p w:rsidR="009C6FBC" w:rsidRPr="001F68C5" w:rsidRDefault="00652024" w:rsidP="00742C7F">
      <w:pPr>
        <w:ind w:firstLine="851"/>
        <w:jc w:val="both"/>
        <w:rPr>
          <w:rFonts w:ascii="Arial" w:eastAsiaTheme="minorEastAsia" w:hAnsi="Arial" w:cs="Arial"/>
          <w:b/>
        </w:rPr>
      </w:pPr>
      <w:r w:rsidRPr="001F68C5">
        <w:rPr>
          <w:rFonts w:ascii="Arial" w:eastAsiaTheme="minorEastAsia" w:hAnsi="Arial" w:cs="Arial"/>
          <w:b/>
        </w:rPr>
        <w:t>Ч</w:t>
      </w:r>
      <w:r w:rsidR="009C6FBC" w:rsidRPr="001F68C5">
        <w:rPr>
          <w:rFonts w:ascii="Arial" w:eastAsiaTheme="minorEastAsia" w:hAnsi="Arial" w:cs="Arial"/>
          <w:b/>
        </w:rPr>
        <w:t>асть 1 статьи 5 Устава изложить в новой редакции:</w:t>
      </w:r>
    </w:p>
    <w:p w:rsidR="009C6FBC" w:rsidRPr="001F68C5" w:rsidRDefault="00685DB5" w:rsidP="00742C7F">
      <w:pPr>
        <w:pStyle w:val="1"/>
        <w:spacing w:line="240" w:lineRule="auto"/>
        <w:ind w:firstLine="851"/>
        <w:rPr>
          <w:rFonts w:ascii="Arial" w:hAnsi="Arial" w:cs="Arial"/>
        </w:rPr>
      </w:pPr>
      <w:r w:rsidRPr="001F68C5">
        <w:rPr>
          <w:rFonts w:ascii="Arial" w:hAnsi="Arial" w:cs="Arial"/>
        </w:rPr>
        <w:t>«</w:t>
      </w:r>
      <w:r w:rsidR="009C6FBC" w:rsidRPr="001F68C5">
        <w:rPr>
          <w:rFonts w:ascii="Arial" w:hAnsi="Arial" w:cs="Arial"/>
        </w:rPr>
        <w:t>1. К вопросам местного значения муниципального района относятся: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2) </w:t>
      </w:r>
      <w:r w:rsidR="00742C7F" w:rsidRPr="001F68C5">
        <w:rPr>
          <w:rFonts w:ascii="Arial" w:hAnsi="Arial" w:cs="Arial"/>
          <w:sz w:val="24"/>
          <w:szCs w:val="24"/>
        </w:rPr>
        <w:t>введе</w:t>
      </w:r>
      <w:r w:rsidRPr="001F68C5">
        <w:rPr>
          <w:rFonts w:ascii="Arial" w:hAnsi="Arial" w:cs="Arial"/>
          <w:sz w:val="24"/>
          <w:szCs w:val="24"/>
        </w:rPr>
        <w:t>ние, изменение и отмена местных налогов и сборов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 владение, пользование и распоряжение имуществом, находящимся в муниципальной собственности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8) разработка и осуществление мер, направленных на укрепление межнационального и межконфессионального согласия, поддержку и развитие </w:t>
      </w:r>
      <w:r w:rsidRPr="001F68C5">
        <w:rPr>
          <w:rFonts w:ascii="Arial" w:hAnsi="Arial" w:cs="Arial"/>
          <w:sz w:val="24"/>
          <w:szCs w:val="24"/>
        </w:rPr>
        <w:lastRenderedPageBreak/>
        <w:t>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9) участие в предупреждении и ликвидации последствий чрезвычайных ситуаций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11) организация охраны общественного порядка на территории муниципального района муниципальной милицией;</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14) организация мероприятий </w:t>
      </w:r>
      <w:proofErr w:type="spellStart"/>
      <w:r w:rsidRPr="001F68C5">
        <w:rPr>
          <w:rFonts w:ascii="Arial" w:hAnsi="Arial" w:cs="Arial"/>
          <w:sz w:val="24"/>
          <w:szCs w:val="24"/>
        </w:rPr>
        <w:t>межпоселенческого</w:t>
      </w:r>
      <w:proofErr w:type="spellEnd"/>
      <w:r w:rsidRPr="001F68C5">
        <w:rPr>
          <w:rFonts w:ascii="Arial" w:hAnsi="Arial" w:cs="Arial"/>
          <w:sz w:val="24"/>
          <w:szCs w:val="24"/>
        </w:rPr>
        <w:t xml:space="preserve"> характера по охране окружающей среды;</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r w:rsidRPr="001F68C5">
        <w:rPr>
          <w:rFonts w:ascii="Arial" w:hAnsi="Arial" w:cs="Arial"/>
          <w:sz w:val="24"/>
          <w:szCs w:val="24"/>
        </w:rPr>
        <w:lastRenderedPageBreak/>
        <w:t xml:space="preserve">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r w:rsidR="00742C7F" w:rsidRPr="001F68C5">
        <w:rPr>
          <w:rFonts w:ascii="Arial" w:hAnsi="Arial" w:cs="Arial"/>
          <w:sz w:val="24"/>
          <w:szCs w:val="24"/>
        </w:rPr>
        <w:t>№</w:t>
      </w:r>
      <w:r w:rsidRPr="001F68C5">
        <w:rPr>
          <w:rFonts w:ascii="Arial" w:hAnsi="Arial" w:cs="Arial"/>
          <w:sz w:val="24"/>
          <w:szCs w:val="24"/>
        </w:rPr>
        <w:t xml:space="preserve"> 38-ФЗ </w:t>
      </w:r>
      <w:r w:rsidR="00742C7F" w:rsidRPr="001F68C5">
        <w:rPr>
          <w:rFonts w:ascii="Arial" w:hAnsi="Arial" w:cs="Arial"/>
          <w:sz w:val="24"/>
          <w:szCs w:val="24"/>
        </w:rPr>
        <w:t>«</w:t>
      </w:r>
      <w:r w:rsidRPr="001F68C5">
        <w:rPr>
          <w:rFonts w:ascii="Arial" w:hAnsi="Arial" w:cs="Arial"/>
          <w:sz w:val="24"/>
          <w:szCs w:val="24"/>
        </w:rPr>
        <w:t>О рекламе</w:t>
      </w:r>
      <w:r w:rsidR="00742C7F" w:rsidRPr="001F68C5">
        <w:rPr>
          <w:rFonts w:ascii="Arial" w:hAnsi="Arial" w:cs="Arial"/>
          <w:sz w:val="24"/>
          <w:szCs w:val="24"/>
        </w:rPr>
        <w:t>»</w:t>
      </w:r>
      <w:r w:rsidRPr="001F68C5">
        <w:rPr>
          <w:rFonts w:ascii="Arial" w:hAnsi="Arial" w:cs="Arial"/>
          <w:sz w:val="24"/>
          <w:szCs w:val="24"/>
        </w:rPr>
        <w:t>;</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20) формирование и содержание муниципального архива, включая хранение архивных фондов поселений;</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 xml:space="preserve">21) содержание на территории муниципального района </w:t>
      </w:r>
      <w:proofErr w:type="spellStart"/>
      <w:r w:rsidRPr="001F68C5">
        <w:rPr>
          <w:rFonts w:ascii="Arial" w:hAnsi="Arial" w:cs="Arial"/>
          <w:sz w:val="24"/>
          <w:szCs w:val="24"/>
        </w:rPr>
        <w:t>межпоселенческих</w:t>
      </w:r>
      <w:proofErr w:type="spellEnd"/>
      <w:r w:rsidRPr="001F68C5">
        <w:rPr>
          <w:rFonts w:ascii="Arial" w:hAnsi="Arial" w:cs="Arial"/>
          <w:sz w:val="24"/>
          <w:szCs w:val="24"/>
        </w:rPr>
        <w:t xml:space="preserve"> мест захоронения, организация ритуальных услуг;</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2</w:t>
      </w:r>
      <w:r w:rsidRPr="001F68C5">
        <w:rPr>
          <w:rFonts w:ascii="Arial" w:hAnsi="Arial" w:cs="Arial"/>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3</w:t>
      </w:r>
      <w:r w:rsidRPr="001F68C5">
        <w:rPr>
          <w:rFonts w:ascii="Arial" w:hAnsi="Arial" w:cs="Arial"/>
          <w:sz w:val="24"/>
          <w:szCs w:val="24"/>
        </w:rPr>
        <w:t xml:space="preserve">) организация библиотечного обслуживания населения </w:t>
      </w:r>
      <w:proofErr w:type="spellStart"/>
      <w:r w:rsidRPr="001F68C5">
        <w:rPr>
          <w:rFonts w:ascii="Arial" w:hAnsi="Arial" w:cs="Arial"/>
          <w:sz w:val="24"/>
          <w:szCs w:val="24"/>
        </w:rPr>
        <w:t>межпоселенческими</w:t>
      </w:r>
      <w:proofErr w:type="spellEnd"/>
      <w:r w:rsidRPr="001F68C5">
        <w:rPr>
          <w:rFonts w:ascii="Arial" w:hAnsi="Arial" w:cs="Arial"/>
          <w:sz w:val="24"/>
          <w:szCs w:val="24"/>
        </w:rPr>
        <w:t xml:space="preserve"> библиотеками, комплектование и обеспечение сохранности их библиотечных фондов;</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4</w:t>
      </w:r>
      <w:r w:rsidRPr="001F68C5">
        <w:rPr>
          <w:rFonts w:ascii="Arial" w:hAnsi="Arial" w:cs="Arial"/>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5</w:t>
      </w:r>
      <w:r w:rsidRPr="001F68C5">
        <w:rPr>
          <w:rFonts w:ascii="Arial" w:hAnsi="Arial" w:cs="Arial"/>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6</w:t>
      </w:r>
      <w:r w:rsidRPr="001F68C5">
        <w:rPr>
          <w:rFonts w:ascii="Arial" w:hAnsi="Arial" w:cs="Arial"/>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7</w:t>
      </w:r>
      <w:r w:rsidRPr="001F68C5">
        <w:rPr>
          <w:rFonts w:ascii="Arial" w:hAnsi="Arial" w:cs="Arial"/>
          <w:sz w:val="24"/>
          <w:szCs w:val="24"/>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8</w:t>
      </w:r>
      <w:r w:rsidRPr="001F68C5">
        <w:rPr>
          <w:rFonts w:ascii="Arial" w:hAnsi="Arial" w:cs="Arial"/>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2</w:t>
      </w:r>
      <w:r w:rsidR="00555A16" w:rsidRPr="001F68C5">
        <w:rPr>
          <w:rFonts w:ascii="Arial" w:hAnsi="Arial" w:cs="Arial"/>
          <w:sz w:val="24"/>
          <w:szCs w:val="24"/>
        </w:rPr>
        <w:t>9</w:t>
      </w:r>
      <w:r w:rsidRPr="001F68C5">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350AD" w:rsidRPr="001F68C5" w:rsidRDefault="00555A16" w:rsidP="00742C7F">
      <w:pPr>
        <w:pStyle w:val="ConsPlusNormal"/>
        <w:ind w:firstLine="851"/>
        <w:jc w:val="both"/>
        <w:rPr>
          <w:rFonts w:ascii="Arial" w:hAnsi="Arial" w:cs="Arial"/>
          <w:sz w:val="24"/>
          <w:szCs w:val="24"/>
        </w:rPr>
      </w:pPr>
      <w:r w:rsidRPr="001F68C5">
        <w:rPr>
          <w:rFonts w:ascii="Arial" w:hAnsi="Arial" w:cs="Arial"/>
          <w:sz w:val="24"/>
          <w:szCs w:val="24"/>
        </w:rPr>
        <w:t>30</w:t>
      </w:r>
      <w:r w:rsidR="007350AD" w:rsidRPr="001F68C5">
        <w:rPr>
          <w:rFonts w:ascii="Arial" w:hAnsi="Arial" w:cs="Arial"/>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1</w:t>
      </w:r>
      <w:r w:rsidRPr="001F68C5">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2</w:t>
      </w:r>
      <w:r w:rsidRPr="001F68C5">
        <w:rPr>
          <w:rFonts w:ascii="Arial" w:hAnsi="Arial" w:cs="Arial"/>
          <w:sz w:val="24"/>
          <w:szCs w:val="24"/>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1F68C5">
        <w:rPr>
          <w:rFonts w:ascii="Arial" w:hAnsi="Arial" w:cs="Arial"/>
          <w:sz w:val="24"/>
          <w:szCs w:val="24"/>
        </w:rPr>
        <w:lastRenderedPageBreak/>
        <w:t>благотворительной деятельности и добровольчеству (</w:t>
      </w:r>
      <w:proofErr w:type="spellStart"/>
      <w:r w:rsidRPr="001F68C5">
        <w:rPr>
          <w:rFonts w:ascii="Arial" w:hAnsi="Arial" w:cs="Arial"/>
          <w:sz w:val="24"/>
          <w:szCs w:val="24"/>
        </w:rPr>
        <w:t>волонтерству</w:t>
      </w:r>
      <w:proofErr w:type="spellEnd"/>
      <w:r w:rsidRPr="001F68C5">
        <w:rPr>
          <w:rFonts w:ascii="Arial" w:hAnsi="Arial" w:cs="Arial"/>
          <w:sz w:val="24"/>
          <w:szCs w:val="24"/>
        </w:rPr>
        <w:t>);</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3</w:t>
      </w:r>
      <w:r w:rsidRPr="001F68C5">
        <w:rPr>
          <w:rFonts w:ascii="Arial" w:hAnsi="Arial" w:cs="Arial"/>
          <w:sz w:val="24"/>
          <w:szCs w:val="24"/>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4</w:t>
      </w:r>
      <w:r w:rsidRPr="001F68C5">
        <w:rPr>
          <w:rFonts w:ascii="Arial" w:hAnsi="Arial" w:cs="Arial"/>
          <w:sz w:val="24"/>
          <w:szCs w:val="24"/>
        </w:rPr>
        <w:t xml:space="preserve">) организация и осуществление мероприятий </w:t>
      </w:r>
      <w:proofErr w:type="spellStart"/>
      <w:r w:rsidRPr="001F68C5">
        <w:rPr>
          <w:rFonts w:ascii="Arial" w:hAnsi="Arial" w:cs="Arial"/>
          <w:sz w:val="24"/>
          <w:szCs w:val="24"/>
        </w:rPr>
        <w:t>межпоселенческого</w:t>
      </w:r>
      <w:proofErr w:type="spellEnd"/>
      <w:r w:rsidRPr="001F68C5">
        <w:rPr>
          <w:rFonts w:ascii="Arial" w:hAnsi="Arial" w:cs="Arial"/>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5</w:t>
      </w:r>
      <w:r w:rsidRPr="001F68C5">
        <w:rPr>
          <w:rFonts w:ascii="Arial" w:hAnsi="Arial" w:cs="Arial"/>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6</w:t>
      </w:r>
      <w:r w:rsidRPr="001F68C5">
        <w:rPr>
          <w:rFonts w:ascii="Arial" w:hAnsi="Arial" w:cs="Arial"/>
          <w:sz w:val="24"/>
          <w:szCs w:val="24"/>
        </w:rPr>
        <w:t>) осуществление муниципального лесного контроля;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7</w:t>
      </w:r>
      <w:r w:rsidRPr="001F68C5">
        <w:rPr>
          <w:rFonts w:ascii="Arial" w:hAnsi="Arial" w:cs="Arial"/>
          <w:sz w:val="24"/>
          <w:szCs w:val="24"/>
        </w:rPr>
        <w:t>)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8</w:t>
      </w:r>
      <w:r w:rsidRPr="001F68C5">
        <w:rPr>
          <w:rFonts w:ascii="Arial" w:hAnsi="Arial" w:cs="Arial"/>
          <w:sz w:val="24"/>
          <w:szCs w:val="24"/>
        </w:rPr>
        <w:t>) осуществление мер по противодействию коррупции в границах муниципального района;</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3</w:t>
      </w:r>
      <w:r w:rsidR="00555A16" w:rsidRPr="001F68C5">
        <w:rPr>
          <w:rFonts w:ascii="Arial" w:hAnsi="Arial" w:cs="Arial"/>
          <w:sz w:val="24"/>
          <w:szCs w:val="24"/>
        </w:rPr>
        <w:t>9</w:t>
      </w:r>
      <w:r w:rsidRPr="001F68C5">
        <w:rPr>
          <w:rFonts w:ascii="Arial" w:hAnsi="Arial" w:cs="Arial"/>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rsidR="007350AD" w:rsidRPr="001F68C5" w:rsidRDefault="007350AD" w:rsidP="00742C7F">
      <w:pPr>
        <w:pStyle w:val="ConsPlusNormal"/>
        <w:ind w:firstLine="851"/>
        <w:jc w:val="both"/>
        <w:rPr>
          <w:rFonts w:ascii="Arial" w:hAnsi="Arial" w:cs="Arial"/>
          <w:sz w:val="24"/>
          <w:szCs w:val="24"/>
        </w:rPr>
      </w:pPr>
      <w:r w:rsidRPr="001F68C5">
        <w:rPr>
          <w:rFonts w:ascii="Arial" w:hAnsi="Arial" w:cs="Arial"/>
          <w:sz w:val="24"/>
          <w:szCs w:val="24"/>
        </w:rPr>
        <w:t>4</w:t>
      </w:r>
      <w:r w:rsidR="0023493A" w:rsidRPr="001F68C5">
        <w:rPr>
          <w:rFonts w:ascii="Arial" w:hAnsi="Arial" w:cs="Arial"/>
          <w:sz w:val="24"/>
          <w:szCs w:val="24"/>
        </w:rPr>
        <w:t>0</w:t>
      </w:r>
      <w:r w:rsidRPr="001F68C5">
        <w:rPr>
          <w:rFonts w:ascii="Arial" w:hAnsi="Arial" w:cs="Arial"/>
          <w:sz w:val="24"/>
          <w:szCs w:val="24"/>
        </w:rPr>
        <w:t>) организация в соответствии с федеральным законом выполнения комплексных кадастровых работ и утверждение карты-плана территории.</w:t>
      </w:r>
    </w:p>
    <w:p w:rsidR="00731E6C" w:rsidRPr="001F68C5" w:rsidRDefault="007350AD" w:rsidP="00742C7F">
      <w:pPr>
        <w:pStyle w:val="ConsPlusNormal"/>
        <w:ind w:firstLine="851"/>
        <w:jc w:val="both"/>
        <w:rPr>
          <w:rFonts w:ascii="Arial" w:eastAsiaTheme="minorHAnsi" w:hAnsi="Arial" w:cs="Arial"/>
          <w:sz w:val="24"/>
          <w:szCs w:val="24"/>
          <w:lang w:eastAsia="en-US"/>
        </w:rPr>
      </w:pPr>
      <w:r w:rsidRPr="001F68C5">
        <w:rPr>
          <w:rFonts w:ascii="Arial" w:hAnsi="Arial" w:cs="Arial"/>
          <w:sz w:val="24"/>
          <w:szCs w:val="24"/>
        </w:rPr>
        <w:t>4</w:t>
      </w:r>
      <w:r w:rsidR="0023493A" w:rsidRPr="001F68C5">
        <w:rPr>
          <w:rFonts w:ascii="Arial" w:hAnsi="Arial" w:cs="Arial"/>
          <w:sz w:val="24"/>
          <w:szCs w:val="24"/>
        </w:rPr>
        <w:t>1</w:t>
      </w:r>
      <w:r w:rsidRPr="001F68C5">
        <w:rPr>
          <w:rFonts w:ascii="Arial" w:hAnsi="Arial" w:cs="Arial"/>
          <w:sz w:val="24"/>
          <w:szCs w:val="24"/>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r w:rsidR="00685DB5" w:rsidRPr="001F68C5">
        <w:rPr>
          <w:rFonts w:ascii="Arial" w:eastAsiaTheme="minorHAnsi" w:hAnsi="Arial" w:cs="Arial"/>
          <w:sz w:val="24"/>
          <w:szCs w:val="24"/>
          <w:lang w:eastAsia="en-US"/>
        </w:rPr>
        <w:t>».</w:t>
      </w:r>
    </w:p>
    <w:p w:rsidR="007350AD" w:rsidRPr="001F68C5" w:rsidRDefault="007350AD" w:rsidP="00742C7F">
      <w:pPr>
        <w:pStyle w:val="ConsPlusNormal"/>
        <w:ind w:firstLine="851"/>
        <w:jc w:val="both"/>
        <w:rPr>
          <w:rFonts w:ascii="Arial" w:hAnsi="Arial" w:cs="Arial"/>
          <w:spacing w:val="1"/>
          <w:sz w:val="24"/>
          <w:szCs w:val="24"/>
        </w:rPr>
      </w:pPr>
    </w:p>
    <w:p w:rsidR="007350AD" w:rsidRPr="001F68C5" w:rsidRDefault="007350AD" w:rsidP="00742C7F">
      <w:pPr>
        <w:pStyle w:val="ConsPlusNormal"/>
        <w:ind w:firstLine="851"/>
        <w:jc w:val="both"/>
        <w:rPr>
          <w:rFonts w:ascii="Arial" w:hAnsi="Arial" w:cs="Arial"/>
          <w:spacing w:val="1"/>
          <w:sz w:val="24"/>
          <w:szCs w:val="24"/>
        </w:rPr>
      </w:pPr>
      <w:r w:rsidRPr="001F68C5">
        <w:rPr>
          <w:rFonts w:ascii="Arial" w:hAnsi="Arial" w:cs="Arial"/>
          <w:b/>
          <w:spacing w:val="1"/>
          <w:sz w:val="24"/>
          <w:szCs w:val="24"/>
        </w:rPr>
        <w:t>Статью 5 Устава дополнить частью 1.1 следующего содержания:</w:t>
      </w:r>
      <w:r w:rsidRPr="001F68C5">
        <w:rPr>
          <w:rFonts w:ascii="Arial" w:hAnsi="Arial" w:cs="Arial"/>
          <w:spacing w:val="1"/>
          <w:sz w:val="24"/>
          <w:szCs w:val="24"/>
        </w:rPr>
        <w:t xml:space="preserve"> «1.1. Вопросы местного значения сельских поселений, предусмотренные частью 1 статьи 14 Федерального закона </w:t>
      </w:r>
      <w:r w:rsidRPr="001F68C5">
        <w:rPr>
          <w:rFonts w:ascii="Arial" w:hAnsi="Arial" w:cs="Arial"/>
          <w:sz w:val="24"/>
          <w:szCs w:val="24"/>
        </w:rPr>
        <w:t>от 06 октября 2003 г</w:t>
      </w:r>
      <w:r w:rsidR="00DC5EC8" w:rsidRPr="001F68C5">
        <w:rPr>
          <w:rFonts w:ascii="Arial" w:hAnsi="Arial" w:cs="Arial"/>
          <w:sz w:val="24"/>
          <w:szCs w:val="24"/>
        </w:rPr>
        <w:t>ода</w:t>
      </w:r>
      <w:r w:rsidRPr="001F68C5">
        <w:rPr>
          <w:rFonts w:ascii="Arial" w:hAnsi="Arial" w:cs="Arial"/>
          <w:sz w:val="24"/>
          <w:szCs w:val="24"/>
        </w:rPr>
        <w:t xml:space="preserve"> №131-ФЗ «Об общих принципах организации местного самоуправления в Российской Федерации», </w:t>
      </w:r>
      <w:r w:rsidRPr="001F68C5">
        <w:rPr>
          <w:rFonts w:ascii="Arial" w:hAnsi="Arial" w:cs="Arial"/>
          <w:spacing w:val="1"/>
          <w:sz w:val="24"/>
          <w:szCs w:val="24"/>
        </w:rPr>
        <w:t xml:space="preserve">и не отнесенные Законом Иркутской области от 03.11.2016 № 96-ОЗ «О закреплении за сельскими поселениями Иркутской области вопросов местного значения» к вопросам местного значения сельских поселений, решаются </w:t>
      </w:r>
      <w:proofErr w:type="spellStart"/>
      <w:r w:rsidRPr="001F68C5">
        <w:rPr>
          <w:rFonts w:ascii="Arial" w:hAnsi="Arial" w:cs="Arial"/>
          <w:spacing w:val="1"/>
          <w:sz w:val="24"/>
          <w:szCs w:val="24"/>
        </w:rPr>
        <w:t>Боханским</w:t>
      </w:r>
      <w:proofErr w:type="spellEnd"/>
      <w:r w:rsidRPr="001F68C5">
        <w:rPr>
          <w:rFonts w:ascii="Arial" w:hAnsi="Arial" w:cs="Arial"/>
          <w:spacing w:val="1"/>
          <w:sz w:val="24"/>
          <w:szCs w:val="24"/>
        </w:rPr>
        <w:t xml:space="preserve"> районом. В этих случаях данные вопросы являются вопросами местного значения Боханского района.»;</w:t>
      </w:r>
    </w:p>
    <w:p w:rsidR="007350AD" w:rsidRPr="001F68C5" w:rsidRDefault="007350AD" w:rsidP="00742C7F">
      <w:pPr>
        <w:pStyle w:val="ConsPlusNormal"/>
        <w:ind w:firstLine="851"/>
        <w:jc w:val="both"/>
        <w:rPr>
          <w:rFonts w:ascii="Arial" w:eastAsiaTheme="minorHAnsi" w:hAnsi="Arial" w:cs="Arial"/>
          <w:sz w:val="24"/>
          <w:szCs w:val="24"/>
          <w:lang w:eastAsia="en-US"/>
        </w:rPr>
      </w:pPr>
    </w:p>
    <w:p w:rsidR="007350AD" w:rsidRPr="001F68C5" w:rsidRDefault="007350AD" w:rsidP="00742C7F">
      <w:pPr>
        <w:adjustRightInd w:val="0"/>
        <w:ind w:firstLine="851"/>
        <w:jc w:val="both"/>
        <w:rPr>
          <w:rFonts w:ascii="Arial" w:eastAsia="Calibri" w:hAnsi="Arial" w:cs="Arial"/>
          <w:b/>
        </w:rPr>
      </w:pPr>
      <w:r w:rsidRPr="001F68C5">
        <w:rPr>
          <w:rFonts w:ascii="Arial" w:eastAsia="Calibri" w:hAnsi="Arial" w:cs="Arial"/>
          <w:b/>
        </w:rPr>
        <w:t>Пункт 7 части 4 статьи 5 Устава  изложить в следующей редакции:</w:t>
      </w:r>
    </w:p>
    <w:p w:rsidR="007350AD" w:rsidRPr="001F68C5" w:rsidRDefault="007350AD" w:rsidP="00742C7F">
      <w:pPr>
        <w:adjustRightInd w:val="0"/>
        <w:ind w:firstLine="851"/>
        <w:jc w:val="both"/>
        <w:rPr>
          <w:rFonts w:ascii="Arial" w:eastAsia="Calibri" w:hAnsi="Arial" w:cs="Arial"/>
        </w:rPr>
      </w:pPr>
      <w:r w:rsidRPr="001F68C5">
        <w:rPr>
          <w:rFonts w:ascii="Arial" w:eastAsia="Calibri" w:hAnsi="Arial" w:cs="Arial"/>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350AD" w:rsidRPr="001F68C5" w:rsidRDefault="007350AD" w:rsidP="00742C7F">
      <w:pPr>
        <w:pStyle w:val="ConsPlusNormal"/>
        <w:ind w:firstLine="851"/>
        <w:jc w:val="both"/>
        <w:rPr>
          <w:rFonts w:ascii="Arial" w:eastAsiaTheme="minorHAnsi" w:hAnsi="Arial" w:cs="Arial"/>
          <w:sz w:val="24"/>
          <w:szCs w:val="24"/>
          <w:lang w:eastAsia="en-US"/>
        </w:rPr>
      </w:pPr>
    </w:p>
    <w:p w:rsidR="00507DA8" w:rsidRPr="001F68C5" w:rsidRDefault="00652024" w:rsidP="00742C7F">
      <w:pPr>
        <w:ind w:firstLine="851"/>
        <w:jc w:val="both"/>
        <w:rPr>
          <w:rFonts w:ascii="Arial" w:eastAsiaTheme="minorEastAsia" w:hAnsi="Arial" w:cs="Arial"/>
        </w:rPr>
      </w:pPr>
      <w:r w:rsidRPr="001F68C5">
        <w:rPr>
          <w:rFonts w:ascii="Arial" w:eastAsiaTheme="minorEastAsia" w:hAnsi="Arial" w:cs="Arial"/>
          <w:b/>
        </w:rPr>
        <w:t>В п</w:t>
      </w:r>
      <w:r w:rsidR="00507DA8" w:rsidRPr="001F68C5">
        <w:rPr>
          <w:rFonts w:ascii="Arial" w:eastAsiaTheme="minorEastAsia" w:hAnsi="Arial" w:cs="Arial"/>
          <w:b/>
        </w:rPr>
        <w:t>ункте 8 части 4 статьи 5 Устава</w:t>
      </w:r>
      <w:r w:rsidR="00507DA8" w:rsidRPr="001F68C5">
        <w:rPr>
          <w:rFonts w:ascii="Arial" w:eastAsiaTheme="minorEastAsia" w:hAnsi="Arial" w:cs="Arial"/>
        </w:rPr>
        <w:t xml:space="preserve"> слова «федеральными законами» заменить словами «Федеральным законом от 06 октября 2003 г. №131-ФЗ «Об </w:t>
      </w:r>
      <w:r w:rsidR="00507DA8" w:rsidRPr="001F68C5">
        <w:rPr>
          <w:rFonts w:ascii="Arial" w:eastAsiaTheme="minorEastAsia" w:hAnsi="Arial" w:cs="Arial"/>
        </w:rPr>
        <w:lastRenderedPageBreak/>
        <w:t>общих принципах организации местного самоуправления в Российской Федерации»;</w:t>
      </w:r>
    </w:p>
    <w:p w:rsidR="007350AD" w:rsidRPr="001F68C5" w:rsidRDefault="007350AD" w:rsidP="00742C7F">
      <w:pPr>
        <w:ind w:firstLine="851"/>
        <w:jc w:val="both"/>
        <w:rPr>
          <w:rFonts w:ascii="Arial" w:eastAsiaTheme="minorEastAsia" w:hAnsi="Arial" w:cs="Arial"/>
        </w:rPr>
      </w:pPr>
    </w:p>
    <w:p w:rsidR="00E86667" w:rsidRPr="001F68C5" w:rsidRDefault="00E86667"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b/>
          <w:lang w:eastAsia="en-US"/>
        </w:rPr>
        <w:t>Часть 6 статьи 9 Устава дополнить абзацем следующего содержания:</w:t>
      </w:r>
      <w:r w:rsidRPr="001F68C5">
        <w:rPr>
          <w:rFonts w:ascii="Arial" w:eastAsiaTheme="minorHAnsi" w:hAnsi="Arial" w:cs="Arial"/>
          <w:lang w:eastAsia="en-US"/>
        </w:rPr>
        <w:t xml:space="preserve">  «Мэр Боханского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w:t>
      </w:r>
      <w:r w:rsidR="00652024" w:rsidRPr="001F68C5">
        <w:rPr>
          <w:rFonts w:ascii="Arial" w:eastAsiaTheme="minorHAnsi" w:hAnsi="Arial" w:cs="Arial"/>
          <w:lang w:eastAsia="en-US"/>
        </w:rPr>
        <w:t>№</w:t>
      </w:r>
      <w:r w:rsidRPr="001F68C5">
        <w:rPr>
          <w:rFonts w:ascii="Arial" w:eastAsiaTheme="minorHAnsi" w:hAnsi="Arial" w:cs="Arial"/>
          <w:lang w:eastAsia="en-US"/>
        </w:rPr>
        <w:t>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507DA8" w:rsidRPr="001F68C5" w:rsidRDefault="00480451" w:rsidP="00742C7F">
      <w:pPr>
        <w:autoSpaceDE w:val="0"/>
        <w:autoSpaceDN w:val="0"/>
        <w:adjustRightInd w:val="0"/>
        <w:ind w:firstLine="851"/>
        <w:jc w:val="both"/>
        <w:rPr>
          <w:rFonts w:ascii="Arial" w:eastAsiaTheme="minorHAnsi" w:hAnsi="Arial" w:cs="Arial"/>
          <w:b/>
          <w:lang w:eastAsia="en-US"/>
        </w:rPr>
      </w:pPr>
      <w:r w:rsidRPr="001F68C5">
        <w:rPr>
          <w:rFonts w:ascii="Arial" w:eastAsiaTheme="minorHAnsi" w:hAnsi="Arial" w:cs="Arial"/>
          <w:b/>
          <w:lang w:eastAsia="en-US"/>
        </w:rPr>
        <w:t xml:space="preserve">Часть 7.2 </w:t>
      </w:r>
      <w:r w:rsidR="001A6D38" w:rsidRPr="001F68C5">
        <w:rPr>
          <w:rFonts w:ascii="Arial" w:eastAsiaTheme="minorHAnsi" w:hAnsi="Arial" w:cs="Arial"/>
          <w:b/>
          <w:lang w:eastAsia="en-US"/>
        </w:rPr>
        <w:t>стать</w:t>
      </w:r>
      <w:r w:rsidRPr="001F68C5">
        <w:rPr>
          <w:rFonts w:ascii="Arial" w:eastAsiaTheme="minorHAnsi" w:hAnsi="Arial" w:cs="Arial"/>
          <w:b/>
          <w:lang w:eastAsia="en-US"/>
        </w:rPr>
        <w:t>и</w:t>
      </w:r>
      <w:r w:rsidR="001A6D38" w:rsidRPr="001F68C5">
        <w:rPr>
          <w:rFonts w:ascii="Arial" w:eastAsiaTheme="minorHAnsi" w:hAnsi="Arial" w:cs="Arial"/>
          <w:b/>
          <w:lang w:eastAsia="en-US"/>
        </w:rPr>
        <w:t xml:space="preserve"> 28 </w:t>
      </w:r>
      <w:r w:rsidRPr="001F68C5">
        <w:rPr>
          <w:rFonts w:ascii="Arial" w:eastAsiaTheme="minorHAnsi" w:hAnsi="Arial" w:cs="Arial"/>
          <w:b/>
          <w:lang w:eastAsia="en-US"/>
        </w:rPr>
        <w:t xml:space="preserve">Устава </w:t>
      </w:r>
      <w:r w:rsidR="00CC24D0" w:rsidRPr="001F68C5">
        <w:rPr>
          <w:rFonts w:ascii="Arial" w:eastAsiaTheme="minorHAnsi" w:hAnsi="Arial" w:cs="Arial"/>
          <w:b/>
          <w:lang w:eastAsia="en-US"/>
        </w:rPr>
        <w:t xml:space="preserve">дополнить абзацем </w:t>
      </w:r>
      <w:r w:rsidRPr="001F68C5">
        <w:rPr>
          <w:rFonts w:ascii="Arial" w:eastAsiaTheme="minorHAnsi" w:hAnsi="Arial" w:cs="Arial"/>
          <w:b/>
          <w:lang w:eastAsia="en-US"/>
        </w:rPr>
        <w:t>следующего содержания</w:t>
      </w:r>
      <w:r w:rsidR="001A6D38" w:rsidRPr="001F68C5">
        <w:rPr>
          <w:rFonts w:ascii="Arial" w:eastAsiaTheme="minorHAnsi" w:hAnsi="Arial" w:cs="Arial"/>
          <w:b/>
          <w:lang w:eastAsia="en-US"/>
        </w:rPr>
        <w:t>:</w:t>
      </w:r>
    </w:p>
    <w:p w:rsidR="00F13A84" w:rsidRPr="001F68C5" w:rsidRDefault="00F13A84"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lang w:eastAsia="en-US"/>
        </w:rPr>
        <w:t>«</w:t>
      </w:r>
      <w:r w:rsidR="001A6D38" w:rsidRPr="001F68C5">
        <w:rPr>
          <w:rFonts w:ascii="Arial" w:eastAsiaTheme="minorHAnsi" w:hAnsi="Arial" w:cs="Arial"/>
          <w:lang w:eastAsia="en-US"/>
        </w:rPr>
        <w:t>Депутат освобождае</w:t>
      </w:r>
      <w:r w:rsidRPr="001F68C5">
        <w:rPr>
          <w:rFonts w:ascii="Arial" w:eastAsiaTheme="minorHAnsi" w:hAnsi="Arial" w:cs="Arial"/>
          <w:lang w:eastAsia="en-US"/>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w:t>
      </w:r>
      <w:r w:rsidR="00480451" w:rsidRPr="001F68C5">
        <w:rPr>
          <w:rFonts w:ascii="Arial" w:eastAsiaTheme="minorHAnsi" w:hAnsi="Arial" w:cs="Arial"/>
          <w:lang w:eastAsia="en-US"/>
        </w:rPr>
        <w:t>нностей, установленных</w:t>
      </w:r>
      <w:r w:rsidRPr="001F68C5">
        <w:rPr>
          <w:rFonts w:ascii="Arial" w:eastAsiaTheme="minorHAnsi" w:hAnsi="Arial" w:cs="Arial"/>
          <w:lang w:eastAsia="en-US"/>
        </w:rPr>
        <w:t xml:space="preserve"> Федеральным законом</w:t>
      </w:r>
      <w:r w:rsidR="00480451" w:rsidRPr="001F68C5">
        <w:rPr>
          <w:rFonts w:ascii="Arial" w:eastAsiaTheme="minorHAnsi" w:hAnsi="Arial" w:cs="Arial"/>
          <w:lang w:eastAsia="en-US"/>
        </w:rPr>
        <w:t xml:space="preserve"> от </w:t>
      </w:r>
      <w:r w:rsidR="00507DA8" w:rsidRPr="001F68C5">
        <w:rPr>
          <w:rFonts w:ascii="Arial" w:eastAsiaTheme="minorHAnsi" w:hAnsi="Arial" w:cs="Arial"/>
          <w:lang w:eastAsia="en-US"/>
        </w:rPr>
        <w:t>06 октября 2003 го</w:t>
      </w:r>
      <w:r w:rsidR="00CA3CBE" w:rsidRPr="001F68C5">
        <w:rPr>
          <w:rFonts w:ascii="Arial" w:eastAsiaTheme="minorHAnsi" w:hAnsi="Arial" w:cs="Arial"/>
          <w:lang w:eastAsia="en-US"/>
        </w:rPr>
        <w:t xml:space="preserve">да </w:t>
      </w:r>
      <w:r w:rsidR="00652024" w:rsidRPr="001F68C5">
        <w:rPr>
          <w:rFonts w:ascii="Arial" w:eastAsiaTheme="minorHAnsi" w:hAnsi="Arial" w:cs="Arial"/>
          <w:lang w:eastAsia="en-US"/>
        </w:rPr>
        <w:t>№</w:t>
      </w:r>
      <w:r w:rsidR="00CA3CBE" w:rsidRPr="001F68C5">
        <w:rPr>
          <w:rFonts w:ascii="Arial" w:eastAsiaTheme="minorHAnsi" w:hAnsi="Arial" w:cs="Arial"/>
          <w:lang w:eastAsia="en-US"/>
        </w:rPr>
        <w:t xml:space="preserve"> 131-ФЗ </w:t>
      </w:r>
      <w:r w:rsidR="00507DA8" w:rsidRPr="001F68C5">
        <w:rPr>
          <w:rFonts w:ascii="Arial" w:eastAsiaTheme="minorHAnsi" w:hAnsi="Arial" w:cs="Arial"/>
          <w:lang w:eastAsia="en-US"/>
        </w:rPr>
        <w:t>«Об общих принципах организации местного самоуправления в Российской Федерации</w:t>
      </w:r>
      <w:r w:rsidR="00480451" w:rsidRPr="001F68C5">
        <w:rPr>
          <w:rFonts w:ascii="Arial" w:eastAsiaTheme="minorHAnsi" w:hAnsi="Arial" w:cs="Arial"/>
          <w:lang w:eastAsia="en-US"/>
        </w:rPr>
        <w:t xml:space="preserve">» </w:t>
      </w:r>
      <w:r w:rsidRPr="001F68C5">
        <w:rPr>
          <w:rFonts w:ascii="Arial" w:eastAsiaTheme="minorHAnsi" w:hAnsi="Arial" w:cs="Arial"/>
          <w:lang w:eastAsia="en-US"/>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w:t>
      </w:r>
      <w:r w:rsidR="00480451" w:rsidRPr="001F68C5">
        <w:rPr>
          <w:rFonts w:ascii="Arial" w:eastAsiaTheme="minorHAnsi" w:hAnsi="Arial" w:cs="Arial"/>
          <w:lang w:eastAsia="en-US"/>
        </w:rPr>
        <w:t>да N 273-ФЗ «</w:t>
      </w:r>
      <w:r w:rsidRPr="001F68C5">
        <w:rPr>
          <w:rFonts w:ascii="Arial" w:eastAsiaTheme="minorHAnsi" w:hAnsi="Arial" w:cs="Arial"/>
          <w:lang w:eastAsia="en-US"/>
        </w:rPr>
        <w:t>О противодействии коррупции</w:t>
      </w:r>
      <w:r w:rsidR="00480451" w:rsidRPr="001F68C5">
        <w:rPr>
          <w:rFonts w:ascii="Arial" w:eastAsiaTheme="minorHAnsi" w:hAnsi="Arial" w:cs="Arial"/>
          <w:lang w:eastAsia="en-US"/>
        </w:rPr>
        <w:t>»</w:t>
      </w:r>
      <w:r w:rsidRPr="001F68C5">
        <w:rPr>
          <w:rFonts w:ascii="Arial" w:eastAsiaTheme="minorHAnsi" w:hAnsi="Arial" w:cs="Arial"/>
          <w:lang w:eastAsia="en-US"/>
        </w:rPr>
        <w:t>.»</w:t>
      </w:r>
      <w:r w:rsidR="001A6D38" w:rsidRPr="001F68C5">
        <w:rPr>
          <w:rFonts w:ascii="Arial" w:eastAsiaTheme="minorHAnsi" w:hAnsi="Arial" w:cs="Arial"/>
          <w:lang w:eastAsia="en-US"/>
        </w:rPr>
        <w:t>;</w:t>
      </w:r>
    </w:p>
    <w:p w:rsidR="00652024" w:rsidRPr="001F68C5" w:rsidRDefault="00652024" w:rsidP="00742C7F">
      <w:pPr>
        <w:autoSpaceDE w:val="0"/>
        <w:autoSpaceDN w:val="0"/>
        <w:adjustRightInd w:val="0"/>
        <w:ind w:firstLine="851"/>
        <w:jc w:val="both"/>
        <w:rPr>
          <w:rFonts w:ascii="Arial" w:eastAsiaTheme="minorHAnsi" w:hAnsi="Arial" w:cs="Arial"/>
          <w:b/>
          <w:lang w:eastAsia="en-US"/>
        </w:rPr>
      </w:pPr>
    </w:p>
    <w:p w:rsidR="00891F8D" w:rsidRPr="001F68C5" w:rsidRDefault="00891F8D" w:rsidP="00742C7F">
      <w:pPr>
        <w:autoSpaceDE w:val="0"/>
        <w:autoSpaceDN w:val="0"/>
        <w:adjustRightInd w:val="0"/>
        <w:ind w:firstLine="851"/>
        <w:jc w:val="both"/>
        <w:rPr>
          <w:rFonts w:ascii="Arial" w:eastAsiaTheme="minorHAnsi" w:hAnsi="Arial" w:cs="Arial"/>
          <w:b/>
          <w:lang w:eastAsia="en-US"/>
        </w:rPr>
      </w:pPr>
      <w:r w:rsidRPr="001F68C5">
        <w:rPr>
          <w:rFonts w:ascii="Arial" w:eastAsiaTheme="minorHAnsi" w:hAnsi="Arial" w:cs="Arial"/>
          <w:b/>
          <w:lang w:eastAsia="en-US"/>
        </w:rPr>
        <w:t xml:space="preserve">Главу 9 Устава изложить в новой редакции: </w:t>
      </w:r>
    </w:p>
    <w:p w:rsidR="00742C7F" w:rsidRPr="001F68C5" w:rsidRDefault="00742C7F" w:rsidP="00742C7F">
      <w:pPr>
        <w:autoSpaceDE w:val="0"/>
        <w:autoSpaceDN w:val="0"/>
        <w:adjustRightInd w:val="0"/>
        <w:ind w:firstLine="851"/>
        <w:jc w:val="both"/>
        <w:rPr>
          <w:rFonts w:ascii="Arial" w:eastAsiaTheme="minorHAnsi" w:hAnsi="Arial" w:cs="Arial"/>
          <w:b/>
          <w:lang w:eastAsia="en-US"/>
        </w:rPr>
      </w:pPr>
    </w:p>
    <w:p w:rsidR="00891F8D" w:rsidRPr="001F68C5" w:rsidRDefault="00891F8D" w:rsidP="00742C7F">
      <w:pPr>
        <w:pStyle w:val="chapter"/>
        <w:spacing w:before="0" w:beforeAutospacing="0" w:after="0" w:afterAutospacing="0"/>
        <w:ind w:firstLine="851"/>
        <w:jc w:val="both"/>
        <w:rPr>
          <w:rFonts w:ascii="Arial" w:hAnsi="Arial" w:cs="Arial"/>
          <w:b/>
          <w:bCs/>
        </w:rPr>
      </w:pPr>
      <w:r w:rsidRPr="001F68C5">
        <w:rPr>
          <w:rFonts w:ascii="Arial" w:hAnsi="Arial" w:cs="Arial"/>
          <w:b/>
          <w:bCs/>
        </w:rPr>
        <w:t>«Глава 9.</w:t>
      </w:r>
      <w:r w:rsidR="004B0594">
        <w:rPr>
          <w:rFonts w:ascii="Arial" w:hAnsi="Arial" w:cs="Arial"/>
          <w:b/>
          <w:bCs/>
        </w:rPr>
        <w:t xml:space="preserve"> </w:t>
      </w:r>
      <w:r w:rsidRPr="001F68C5">
        <w:rPr>
          <w:rFonts w:ascii="Arial" w:hAnsi="Arial" w:cs="Arial"/>
          <w:b/>
          <w:bCs/>
        </w:rPr>
        <w:t>МУНИЦИПАЛЬНЫЕ ПРАВОВЫЕ АКТЫ</w:t>
      </w:r>
    </w:p>
    <w:p w:rsidR="00742C7F" w:rsidRPr="001F68C5" w:rsidRDefault="00742C7F" w:rsidP="00742C7F">
      <w:pPr>
        <w:pStyle w:val="chapter"/>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Статья 72. Система муниципальных правовых актов Боханского района</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1. В систему муниципальных правовых актов Боханского района входят настоящий Устав, правовые акты, принятые на местном референдуме, нормативные и иные правовые акты районной Думы, правовые акты мэра района, администрации района, иных органов местного самоуправления и должностных лиц местного самоуправления, предусмотренных настоящим Уставом.</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 xml:space="preserve">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w:t>
      </w:r>
      <w:r w:rsidRPr="001F68C5">
        <w:rPr>
          <w:rFonts w:ascii="Arial" w:hAnsi="Arial" w:cs="Arial"/>
        </w:rPr>
        <w:lastRenderedPageBreak/>
        <w:t xml:space="preserve">заключаемые между органами местного самоуправления, вступают в силу после их официального </w:t>
      </w:r>
      <w:r w:rsidRPr="001F68C5">
        <w:rPr>
          <w:rFonts w:ascii="Arial" w:eastAsiaTheme="minorHAnsi" w:hAnsi="Arial" w:cs="Arial"/>
          <w:lang w:eastAsia="en-US"/>
        </w:rPr>
        <w:t>обнародования</w:t>
      </w:r>
      <w:r w:rsidRPr="001F68C5">
        <w:rPr>
          <w:rFonts w:ascii="Arial" w:hAnsi="Arial" w:cs="Arial"/>
        </w:rPr>
        <w:t>.</w:t>
      </w:r>
    </w:p>
    <w:p w:rsidR="00891F8D" w:rsidRPr="001F68C5" w:rsidRDefault="00891F8D" w:rsidP="00742C7F">
      <w:pPr>
        <w:pStyle w:val="article"/>
        <w:spacing w:before="0" w:beforeAutospacing="0" w:after="0" w:afterAutospacing="0"/>
        <w:ind w:firstLine="851"/>
        <w:jc w:val="both"/>
        <w:rPr>
          <w:rFonts w:ascii="Arial" w:hAnsi="Arial" w:cs="Arial"/>
          <w:b/>
          <w:bCs/>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E81B5D" w:rsidRPr="001F68C5">
        <w:rPr>
          <w:rFonts w:ascii="Arial" w:hAnsi="Arial" w:cs="Arial"/>
          <w:b/>
          <w:bCs/>
        </w:rPr>
        <w:t>7</w:t>
      </w:r>
      <w:r w:rsidR="000A2920" w:rsidRPr="001F68C5">
        <w:rPr>
          <w:rFonts w:ascii="Arial" w:hAnsi="Arial" w:cs="Arial"/>
          <w:b/>
          <w:bCs/>
        </w:rPr>
        <w:t>3</w:t>
      </w:r>
      <w:r w:rsidRPr="001F68C5">
        <w:rPr>
          <w:rFonts w:ascii="Arial" w:hAnsi="Arial" w:cs="Arial"/>
          <w:b/>
          <w:bCs/>
        </w:rPr>
        <w:t>. Внесение изменений и дополнений в настоящий Устав</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1. </w:t>
      </w:r>
      <w:r w:rsidRPr="001F68C5">
        <w:rPr>
          <w:rFonts w:ascii="Arial" w:hAnsi="Arial" w:cs="Arial"/>
          <w:spacing w:val="4"/>
        </w:rPr>
        <w:t>Проект решения Думы</w:t>
      </w:r>
      <w:r w:rsidR="00705990" w:rsidRPr="001F68C5">
        <w:rPr>
          <w:rFonts w:ascii="Arial" w:eastAsiaTheme="minorHAnsi" w:hAnsi="Arial" w:cs="Arial"/>
          <w:lang w:eastAsia="en-US"/>
        </w:rPr>
        <w:t xml:space="preserve">  муниципального образования «Боханский район» </w:t>
      </w:r>
      <w:r w:rsidRPr="001F68C5">
        <w:rPr>
          <w:rFonts w:ascii="Arial" w:hAnsi="Arial" w:cs="Arial"/>
          <w:spacing w:val="4"/>
        </w:rPr>
        <w:t xml:space="preserve">о внесении изменений и дополнений в настоящий Устав не </w:t>
      </w:r>
      <w:proofErr w:type="gramStart"/>
      <w:r w:rsidRPr="001F68C5">
        <w:rPr>
          <w:rFonts w:ascii="Arial" w:hAnsi="Arial" w:cs="Arial"/>
          <w:spacing w:val="4"/>
        </w:rPr>
        <w:t>позднее</w:t>
      </w:r>
      <w:proofErr w:type="gramEnd"/>
      <w:r w:rsidRPr="001F68C5">
        <w:rPr>
          <w:rFonts w:ascii="Arial" w:hAnsi="Arial" w:cs="Arial"/>
          <w:spacing w:val="4"/>
        </w:rPr>
        <w:t xml:space="preserve"> чем за 30 дней до дня рассмотрения вопроса о внесении изменений и дополнений в настоящий Устав подлежит официальному опубликованию с одновременным опубликованием установленного районной Думой порядка учета предложений по проекту указанного решения районной Думы, а также порядка участия граждан в его обсуждении. </w:t>
      </w:r>
      <w:proofErr w:type="gramStart"/>
      <w:r w:rsidRPr="001F68C5">
        <w:rPr>
          <w:rFonts w:ascii="Arial" w:hAnsi="Arial" w:cs="Arial"/>
          <w:spacing w:val="4"/>
        </w:rPr>
        <w:t>Не требуется официальное опубликование порядка учета предложений по проекту решения районной Думы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w:t>
      </w:r>
      <w:r w:rsidRPr="001F68C5">
        <w:rPr>
          <w:rStyle w:val="10"/>
          <w:rFonts w:ascii="Arial" w:hAnsi="Arial" w:cs="Arial"/>
          <w:spacing w:val="4"/>
        </w:rPr>
        <w:t>Конституции Российской Федерации</w:t>
      </w:r>
      <w:r w:rsidRPr="001F68C5">
        <w:rPr>
          <w:rFonts w:ascii="Arial" w:hAnsi="Arial" w:cs="Arial"/>
          <w:spacing w:val="4"/>
        </w:rPr>
        <w:t>, федеральных законов, конституции (устава) или законов Иркутской области в целях приведения настоящего Устава  в соответствие с</w:t>
      </w:r>
      <w:proofErr w:type="gramEnd"/>
      <w:r w:rsidRPr="001F68C5">
        <w:rPr>
          <w:rFonts w:ascii="Arial" w:hAnsi="Arial" w:cs="Arial"/>
          <w:spacing w:val="4"/>
        </w:rPr>
        <w:t xml:space="preserve"> этими нормативными правовыми актами</w:t>
      </w:r>
      <w:r w:rsidRPr="001F68C5">
        <w:rPr>
          <w:rFonts w:ascii="Arial" w:hAnsi="Arial" w:cs="Arial"/>
        </w:rPr>
        <w:t>.</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2. Решение Думы о внесении изменений и дополнений в настоящий Устав принимается большинством в две трети голосов от установленной численности депутатов районной Думы и подписывается мэром района и председателем районной Думы.</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3. Решение Думы о внесении изменений и дополнений в настоящий Устав подлежит государственной регистрации в порядке, установленном федеральным законом.</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4. </w:t>
      </w:r>
      <w:r w:rsidRPr="001F68C5">
        <w:rPr>
          <w:rFonts w:ascii="Arial" w:hAnsi="Arial" w:cs="Arial"/>
          <w:spacing w:val="4"/>
        </w:rPr>
        <w:t>Решение Думы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Мэр района обязан опубликовать зарегистрированное решение Думы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районной Думы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w:t>
      </w:r>
      <w:r w:rsidRPr="001F68C5">
        <w:rPr>
          <w:rStyle w:val="10"/>
          <w:rFonts w:ascii="Arial" w:hAnsi="Arial" w:cs="Arial"/>
          <w:spacing w:val="4"/>
        </w:rPr>
        <w:t>частью 6 статьи 4</w:t>
      </w:r>
      <w:r w:rsidRPr="001F68C5">
        <w:rPr>
          <w:rFonts w:ascii="Arial" w:hAnsi="Arial" w:cs="Arial"/>
          <w:spacing w:val="4"/>
        </w:rPr>
        <w:t> Федерального закона от 21 июля 2005 года № 97-ФЗ «О государственной регистрации уставов муниципальных образований»</w:t>
      </w:r>
      <w:r w:rsidRPr="001F68C5">
        <w:rPr>
          <w:rFonts w:ascii="Arial" w:hAnsi="Arial" w:cs="Arial"/>
        </w:rPr>
        <w:t>.</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указанных изменений и дополнений в настоящий Устав.</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Изложение Устава в новой редакции муниципальным правовым актом о внесении изменений и дополнений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891F8D" w:rsidRPr="001F68C5" w:rsidRDefault="00891F8D"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4</w:t>
      </w:r>
      <w:r w:rsidRPr="001F68C5">
        <w:rPr>
          <w:rFonts w:ascii="Arial" w:hAnsi="Arial" w:cs="Arial"/>
          <w:b/>
          <w:bCs/>
        </w:rPr>
        <w:t>. Решения, принятые путем прямого волеизъявления граждан</w:t>
      </w:r>
    </w:p>
    <w:p w:rsidR="00891F8D" w:rsidRPr="001F68C5" w:rsidRDefault="00891F8D" w:rsidP="00742C7F">
      <w:pPr>
        <w:pStyle w:val="article"/>
        <w:spacing w:before="0" w:beforeAutospacing="0" w:after="0" w:afterAutospacing="0"/>
        <w:ind w:firstLine="851"/>
        <w:jc w:val="both"/>
        <w:rPr>
          <w:rFonts w:ascii="Arial" w:hAnsi="Arial" w:cs="Arial"/>
        </w:rPr>
      </w:pP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Решение вопросов местного значения непосредственно гражданами </w:t>
      </w:r>
      <w:r w:rsidR="00705990" w:rsidRPr="001F68C5">
        <w:rPr>
          <w:rFonts w:ascii="Arial" w:hAnsi="Arial" w:cs="Arial"/>
        </w:rPr>
        <w:t>Боха</w:t>
      </w:r>
      <w:r w:rsidRPr="001F68C5">
        <w:rPr>
          <w:rFonts w:ascii="Arial" w:hAnsi="Arial" w:cs="Arial"/>
        </w:rPr>
        <w:t xml:space="preserve">нского района осуществляется путем прямого волеизъявления населения </w:t>
      </w:r>
      <w:r w:rsidR="00705990" w:rsidRPr="001F68C5">
        <w:rPr>
          <w:rFonts w:ascii="Arial" w:hAnsi="Arial" w:cs="Arial"/>
        </w:rPr>
        <w:t>Боха</w:t>
      </w:r>
      <w:r w:rsidRPr="001F68C5">
        <w:rPr>
          <w:rFonts w:ascii="Arial" w:hAnsi="Arial" w:cs="Arial"/>
        </w:rPr>
        <w:t>нского района, выраженного на местном референдуме.</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районной Думы или отзыва мэра района.</w:t>
      </w:r>
    </w:p>
    <w:p w:rsidR="00705990" w:rsidRPr="001F68C5" w:rsidRDefault="00705990" w:rsidP="00742C7F">
      <w:pPr>
        <w:pStyle w:val="a8"/>
        <w:spacing w:before="0" w:beforeAutospacing="0" w:after="0" w:afterAutospacing="0"/>
        <w:ind w:firstLine="851"/>
        <w:jc w:val="both"/>
        <w:rPr>
          <w:rFonts w:ascii="Arial" w:hAnsi="Arial" w:cs="Arial"/>
          <w:b/>
          <w:bCs/>
        </w:rPr>
      </w:pP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5</w:t>
      </w:r>
      <w:r w:rsidRPr="001F68C5">
        <w:rPr>
          <w:rFonts w:ascii="Arial" w:hAnsi="Arial" w:cs="Arial"/>
          <w:b/>
          <w:bCs/>
        </w:rPr>
        <w:t>. Подготовка муниципальных правовых актов</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1. Проекты муниципальных правовых актов могут вноситься депутатами районной Думы, мэром района, инициативными группами граждан, прокурором.</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91F8D" w:rsidRPr="001F68C5" w:rsidRDefault="00891F8D" w:rsidP="00742C7F">
      <w:pPr>
        <w:pStyle w:val="consnormal0"/>
        <w:spacing w:before="0" w:beforeAutospacing="0" w:after="0" w:afterAutospacing="0"/>
        <w:ind w:firstLine="851"/>
        <w:jc w:val="both"/>
        <w:rPr>
          <w:rFonts w:ascii="Arial" w:hAnsi="Arial" w:cs="Arial"/>
        </w:rPr>
      </w:pPr>
      <w:r w:rsidRPr="001F68C5">
        <w:rPr>
          <w:rFonts w:ascii="Arial" w:hAnsi="Arial" w:cs="Arial"/>
        </w:rPr>
        <w:t>3. </w:t>
      </w:r>
      <w:r w:rsidRPr="001F68C5">
        <w:rPr>
          <w:rFonts w:ascii="Arial" w:hAnsi="Arial" w:cs="Arial"/>
          <w:spacing w:val="4"/>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муниципального района в соответствии с законом Иркутской области, за исключением:</w:t>
      </w:r>
    </w:p>
    <w:p w:rsidR="00891F8D" w:rsidRPr="001F68C5" w:rsidRDefault="00891F8D" w:rsidP="00742C7F">
      <w:pPr>
        <w:pStyle w:val="consnormal0"/>
        <w:spacing w:before="0" w:beforeAutospacing="0" w:after="0" w:afterAutospacing="0"/>
        <w:ind w:firstLine="851"/>
        <w:jc w:val="both"/>
        <w:rPr>
          <w:rFonts w:ascii="Arial" w:hAnsi="Arial" w:cs="Arial"/>
        </w:rPr>
      </w:pPr>
      <w:r w:rsidRPr="001F68C5">
        <w:rPr>
          <w:rFonts w:ascii="Arial" w:hAnsi="Arial" w:cs="Arial"/>
          <w:spacing w:val="4"/>
        </w:rPr>
        <w:t>1) проектов нормативных правовых актов районной Думы, вводящих, изменяющих, приостанавливающих, отменяющих местные налоги и сборы;</w:t>
      </w:r>
    </w:p>
    <w:p w:rsidR="00891F8D" w:rsidRPr="001F68C5" w:rsidRDefault="00891F8D" w:rsidP="00742C7F">
      <w:pPr>
        <w:pStyle w:val="consnormal0"/>
        <w:spacing w:before="0" w:beforeAutospacing="0" w:after="0" w:afterAutospacing="0"/>
        <w:ind w:firstLine="851"/>
        <w:jc w:val="both"/>
        <w:rPr>
          <w:rFonts w:ascii="Arial" w:hAnsi="Arial" w:cs="Arial"/>
        </w:rPr>
      </w:pPr>
      <w:r w:rsidRPr="001F68C5">
        <w:rPr>
          <w:rFonts w:ascii="Arial" w:hAnsi="Arial" w:cs="Arial"/>
          <w:spacing w:val="4"/>
        </w:rPr>
        <w:t>2) проектов нормативных правовых актов районной Думы, регулирующих бюджетные правоотношения;</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spacing w:val="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1F68C5">
        <w:rPr>
          <w:rFonts w:ascii="Arial" w:hAnsi="Arial" w:cs="Arial"/>
        </w:rPr>
        <w:t>.</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spacing w:val="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1F68C5">
        <w:rPr>
          <w:rFonts w:ascii="Arial" w:hAnsi="Arial" w:cs="Arial"/>
        </w:rPr>
        <w:t>.</w:t>
      </w:r>
    </w:p>
    <w:p w:rsidR="00705990" w:rsidRPr="001F68C5" w:rsidRDefault="00705990" w:rsidP="00742C7F">
      <w:pPr>
        <w:pStyle w:val="article"/>
        <w:spacing w:before="0" w:beforeAutospacing="0" w:after="0" w:afterAutospacing="0"/>
        <w:ind w:firstLine="851"/>
        <w:jc w:val="both"/>
        <w:rPr>
          <w:rFonts w:ascii="Arial" w:hAnsi="Arial" w:cs="Arial"/>
          <w:b/>
          <w:bCs/>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6</w:t>
      </w:r>
      <w:r w:rsidRPr="001F68C5">
        <w:rPr>
          <w:rFonts w:ascii="Arial" w:hAnsi="Arial" w:cs="Arial"/>
          <w:b/>
          <w:bCs/>
        </w:rPr>
        <w:t>. Правовые акты мэра района</w:t>
      </w:r>
    </w:p>
    <w:p w:rsidR="00705990" w:rsidRPr="001F68C5" w:rsidRDefault="00705990"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Мэр района в пределах своих полномочий, установленных федеральными законами, законами Иркутской области, настоящим Уставом и нормативными правовыми актами районной Думы,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w:t>
      </w:r>
      <w:r w:rsidRPr="001F68C5">
        <w:rPr>
          <w:rFonts w:ascii="Arial" w:hAnsi="Arial" w:cs="Arial"/>
        </w:rPr>
        <w:lastRenderedPageBreak/>
        <w:t>местного самоуправления федеральными законами и законами Иркутской области, а также распоряжения  администрации района по вопросам организации работы  администрации района. Мэр района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2. Постановления и </w:t>
      </w:r>
      <w:proofErr w:type="gramStart"/>
      <w:r w:rsidRPr="001F68C5">
        <w:rPr>
          <w:rFonts w:ascii="Arial" w:hAnsi="Arial" w:cs="Arial"/>
        </w:rPr>
        <w:t>распоряжения, издаваемые мэром района вступают</w:t>
      </w:r>
      <w:proofErr w:type="gramEnd"/>
      <w:r w:rsidRPr="001F68C5">
        <w:rPr>
          <w:rFonts w:ascii="Arial" w:hAnsi="Arial" w:cs="Arial"/>
        </w:rPr>
        <w:t xml:space="preserve"> в силу со дня их подписания мэром района, если действующим законодательством, настоящим Уставом или в самом постановлении или распоряжении не предусмотрен иной срок.</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3. Постановления, издаваемые мэром района, имеющие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w:t>
      </w:r>
    </w:p>
    <w:p w:rsidR="00891F8D" w:rsidRPr="001F68C5" w:rsidRDefault="007072B2" w:rsidP="00742C7F">
      <w:pPr>
        <w:pStyle w:val="a8"/>
        <w:spacing w:before="0" w:beforeAutospacing="0" w:after="0" w:afterAutospacing="0"/>
        <w:ind w:firstLine="851"/>
        <w:jc w:val="both"/>
        <w:rPr>
          <w:rFonts w:ascii="Arial" w:hAnsi="Arial" w:cs="Arial"/>
        </w:rPr>
      </w:pPr>
      <w:r>
        <w:rPr>
          <w:rFonts w:ascii="Arial" w:hAnsi="Arial" w:cs="Arial"/>
        </w:rPr>
        <w:t>4</w:t>
      </w:r>
      <w:r w:rsidR="00891F8D" w:rsidRPr="001F68C5">
        <w:rPr>
          <w:rFonts w:ascii="Arial" w:hAnsi="Arial" w:cs="Arial"/>
        </w:rPr>
        <w:t>. Постановления и распоряжения, издаваемые мэром района, утрачивают силу в случае истечения срока их действия либо в случаях их исполнения или отмены</w:t>
      </w:r>
      <w:r w:rsidR="00F721BA" w:rsidRPr="001F68C5">
        <w:rPr>
          <w:rFonts w:ascii="Arial" w:hAnsi="Arial" w:cs="Arial"/>
        </w:rPr>
        <w:t>.</w:t>
      </w:r>
    </w:p>
    <w:p w:rsidR="0050667F" w:rsidRPr="001F68C5" w:rsidRDefault="0050667F"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b/>
        </w:rPr>
      </w:pPr>
      <w:r w:rsidRPr="001F68C5">
        <w:rPr>
          <w:rFonts w:ascii="Arial" w:hAnsi="Arial" w:cs="Arial"/>
          <w:b/>
          <w:bCs/>
        </w:rPr>
        <w:t xml:space="preserve">Статья </w:t>
      </w:r>
      <w:r w:rsidR="00742C7F" w:rsidRPr="001F68C5">
        <w:rPr>
          <w:rFonts w:ascii="Arial" w:hAnsi="Arial" w:cs="Arial"/>
          <w:b/>
          <w:bCs/>
        </w:rPr>
        <w:t>7</w:t>
      </w:r>
      <w:r w:rsidR="000A2920" w:rsidRPr="001F68C5">
        <w:rPr>
          <w:rFonts w:ascii="Arial" w:hAnsi="Arial" w:cs="Arial"/>
          <w:b/>
          <w:bCs/>
        </w:rPr>
        <w:t>7</w:t>
      </w:r>
      <w:r w:rsidRPr="001F68C5">
        <w:rPr>
          <w:rFonts w:ascii="Arial" w:hAnsi="Arial" w:cs="Arial"/>
          <w:b/>
          <w:bCs/>
        </w:rPr>
        <w:t>. Правовые акты Думы</w:t>
      </w:r>
      <w:r w:rsidR="004B0594">
        <w:rPr>
          <w:rFonts w:ascii="Arial" w:hAnsi="Arial" w:cs="Arial"/>
          <w:b/>
          <w:bCs/>
        </w:rPr>
        <w:t xml:space="preserve"> </w:t>
      </w:r>
      <w:r w:rsidR="00705990" w:rsidRPr="001F68C5">
        <w:rPr>
          <w:rFonts w:ascii="Arial" w:eastAsiaTheme="minorHAnsi" w:hAnsi="Arial" w:cs="Arial"/>
          <w:b/>
          <w:lang w:eastAsia="en-US"/>
        </w:rPr>
        <w:t>муниципального образования «Боханский район»</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xml:space="preserve">1. Районная Дума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42C7F" w:rsidRPr="001F68C5">
        <w:rPr>
          <w:rFonts w:ascii="Arial" w:hAnsi="Arial" w:cs="Arial"/>
        </w:rPr>
        <w:t>Бохан</w:t>
      </w:r>
      <w:r w:rsidRPr="001F68C5">
        <w:rPr>
          <w:rFonts w:ascii="Arial" w:hAnsi="Arial" w:cs="Arial"/>
        </w:rPr>
        <w:t xml:space="preserve">ского района, решение об удалении мэра района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Иркутской области, настоящим Уставом. Решения районной Думы, устанавливающие правила, обязательные для исполнения на территории </w:t>
      </w:r>
      <w:r w:rsidR="00742C7F" w:rsidRPr="001F68C5">
        <w:rPr>
          <w:rFonts w:ascii="Arial" w:hAnsi="Arial" w:cs="Arial"/>
        </w:rPr>
        <w:t>Бохан</w:t>
      </w:r>
      <w:r w:rsidRPr="001F68C5">
        <w:rPr>
          <w:rFonts w:ascii="Arial" w:hAnsi="Arial" w:cs="Arial"/>
        </w:rPr>
        <w:t>ского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2. П</w:t>
      </w:r>
      <w:r w:rsidR="00891F8D" w:rsidRPr="001F68C5">
        <w:rPr>
          <w:rFonts w:ascii="Arial" w:hAnsi="Arial" w:cs="Arial"/>
        </w:rPr>
        <w:t>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3</w:t>
      </w:r>
      <w:r w:rsidR="00891F8D" w:rsidRPr="001F68C5">
        <w:rPr>
          <w:rFonts w:ascii="Arial" w:hAnsi="Arial" w:cs="Arial"/>
        </w:rPr>
        <w:t xml:space="preserve">. Решения районной Думы по вопросам утверждения местного бюджета и отчета о его исполнении, установления местных налогов и сборов, досрочного прекращения полномочий районной Думы в случае самороспуска, о принятии Устава </w:t>
      </w:r>
      <w:r w:rsidR="00742C7F" w:rsidRPr="001F68C5">
        <w:rPr>
          <w:rFonts w:ascii="Arial" w:hAnsi="Arial" w:cs="Arial"/>
        </w:rPr>
        <w:t>Бохан</w:t>
      </w:r>
      <w:r w:rsidR="00891F8D" w:rsidRPr="001F68C5">
        <w:rPr>
          <w:rFonts w:ascii="Arial" w:hAnsi="Arial" w:cs="Arial"/>
        </w:rPr>
        <w:t>ского районного муниципального образования и внесении в него изменений и дополнений принимаются двумя третями от установленного числа депутатов районной Думы.</w:t>
      </w:r>
    </w:p>
    <w:p w:rsidR="00891F8D" w:rsidRPr="001F68C5" w:rsidRDefault="0050667F" w:rsidP="00742C7F">
      <w:pPr>
        <w:pStyle w:val="consnormal0"/>
        <w:spacing w:before="0" w:beforeAutospacing="0" w:after="0" w:afterAutospacing="0"/>
        <w:ind w:firstLine="851"/>
        <w:jc w:val="both"/>
        <w:rPr>
          <w:rFonts w:ascii="Arial" w:hAnsi="Arial" w:cs="Arial"/>
        </w:rPr>
      </w:pPr>
      <w:r w:rsidRPr="001F68C5">
        <w:rPr>
          <w:rFonts w:ascii="Arial" w:hAnsi="Arial" w:cs="Arial"/>
        </w:rPr>
        <w:t>4</w:t>
      </w:r>
      <w:r w:rsidR="00891F8D" w:rsidRPr="001F68C5">
        <w:rPr>
          <w:rFonts w:ascii="Arial" w:hAnsi="Arial" w:cs="Arial"/>
        </w:rPr>
        <w:t>. Проекты решений, внесенные мэром района, по его предложению рассматриваются районной Думой в первоочередном порядке.</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5</w:t>
      </w:r>
      <w:r w:rsidR="00891F8D" w:rsidRPr="001F68C5">
        <w:rPr>
          <w:rFonts w:ascii="Arial" w:hAnsi="Arial" w:cs="Arial"/>
        </w:rPr>
        <w:t xml:space="preserve">. Решения районной Думы, предусматривающие </w:t>
      </w:r>
      <w:r w:rsidRPr="001F68C5">
        <w:rPr>
          <w:rFonts w:ascii="Arial" w:hAnsi="Arial" w:cs="Arial"/>
        </w:rPr>
        <w:t>введ</w:t>
      </w:r>
      <w:r w:rsidR="00891F8D" w:rsidRPr="001F68C5">
        <w:rPr>
          <w:rFonts w:ascii="Arial" w:hAnsi="Arial" w:cs="Arial"/>
        </w:rPr>
        <w:t>ение, изменение и отмену местных налогов и сборов, осуществление расходов из средств местного бюджета, могут быть внесены на рассмотрение районной Думы по инициативе мэра района или при наличии заключения мэра района.</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6</w:t>
      </w:r>
      <w:r w:rsidR="00891F8D" w:rsidRPr="001F68C5">
        <w:rPr>
          <w:rFonts w:ascii="Arial" w:hAnsi="Arial" w:cs="Arial"/>
        </w:rPr>
        <w:t>. Нормативный правовой акт, принятый районной Думой, направляется мэру района для подписания и обнародования в течение 10 дней;</w:t>
      </w:r>
    </w:p>
    <w:p w:rsidR="00891F8D" w:rsidRPr="001F68C5" w:rsidRDefault="0050667F" w:rsidP="00742C7F">
      <w:pPr>
        <w:pStyle w:val="text"/>
        <w:spacing w:before="0" w:beforeAutospacing="0" w:after="0" w:afterAutospacing="0"/>
        <w:ind w:firstLine="851"/>
        <w:jc w:val="both"/>
        <w:rPr>
          <w:rFonts w:ascii="Arial" w:hAnsi="Arial" w:cs="Arial"/>
        </w:rPr>
      </w:pPr>
      <w:r w:rsidRPr="001F68C5">
        <w:rPr>
          <w:rFonts w:ascii="Arial" w:hAnsi="Arial" w:cs="Arial"/>
        </w:rPr>
        <w:t>7</w:t>
      </w:r>
      <w:r w:rsidR="00891F8D" w:rsidRPr="001F68C5">
        <w:rPr>
          <w:rFonts w:ascii="Arial" w:hAnsi="Arial" w:cs="Arial"/>
        </w:rPr>
        <w:t xml:space="preserve">. Мэр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w:t>
      </w:r>
      <w:r w:rsidR="00891F8D" w:rsidRPr="001F68C5">
        <w:rPr>
          <w:rFonts w:ascii="Arial" w:hAnsi="Arial" w:cs="Arial"/>
        </w:rPr>
        <w:lastRenderedPageBreak/>
        <w:t>изменений и дополнений. Отклоненный мэром района нормативный правовой акт вновь рассматривается районной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районной Думы, он подлежит подписанию мэром района в течение семи дней и обнародованию;</w:t>
      </w:r>
    </w:p>
    <w:p w:rsidR="00891F8D" w:rsidRPr="001F68C5" w:rsidRDefault="0050667F" w:rsidP="00742C7F">
      <w:pPr>
        <w:pStyle w:val="a8"/>
        <w:spacing w:before="0" w:beforeAutospacing="0" w:after="0" w:afterAutospacing="0"/>
        <w:ind w:firstLine="851"/>
        <w:jc w:val="both"/>
        <w:rPr>
          <w:rFonts w:ascii="Arial" w:hAnsi="Arial" w:cs="Arial"/>
        </w:rPr>
      </w:pPr>
      <w:r w:rsidRPr="001F68C5">
        <w:rPr>
          <w:rFonts w:ascii="Arial" w:hAnsi="Arial" w:cs="Arial"/>
        </w:rPr>
        <w:t>8</w:t>
      </w:r>
      <w:r w:rsidR="00891F8D" w:rsidRPr="001F68C5">
        <w:rPr>
          <w:rFonts w:ascii="Arial" w:hAnsi="Arial" w:cs="Arial"/>
        </w:rPr>
        <w:t>. Решения районной Думы вступают в силу со дня их подписания мэром района, если действующим законодательством, настоящим Уставом или в самом решении не предусмотрен иной срок. Нормативные правовые акты районной Думы о налогах и сборах вступают в силу в соответствии с Налоговым кодексом Российской Федерации.</w:t>
      </w:r>
    </w:p>
    <w:p w:rsidR="00891F8D" w:rsidRPr="001F68C5" w:rsidRDefault="0050667F" w:rsidP="00742C7F">
      <w:pPr>
        <w:pStyle w:val="consnormal0"/>
        <w:spacing w:before="0" w:beforeAutospacing="0" w:after="0" w:afterAutospacing="0"/>
        <w:ind w:firstLine="851"/>
        <w:jc w:val="both"/>
        <w:rPr>
          <w:rFonts w:ascii="Arial" w:hAnsi="Arial" w:cs="Arial"/>
        </w:rPr>
      </w:pPr>
      <w:r w:rsidRPr="001F68C5">
        <w:rPr>
          <w:rFonts w:ascii="Arial" w:hAnsi="Arial" w:cs="Arial"/>
        </w:rPr>
        <w:t>9</w:t>
      </w:r>
      <w:r w:rsidR="00891F8D" w:rsidRPr="001F68C5">
        <w:rPr>
          <w:rFonts w:ascii="Arial" w:hAnsi="Arial" w:cs="Arial"/>
        </w:rPr>
        <w:t>. Нормативные правовые акты районной Думы, затрагивающие права, свободы и обязанности человека и гражданина, вступают в силу после их официального опубликования.</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Решения районной Думы, принятые по результатам проверок Контрольно-счетной палаты района, подлежат опубликованию в средствах массовой информации в установленном порядке.</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w:t>
      </w:r>
    </w:p>
    <w:p w:rsidR="003B7528" w:rsidRPr="001F68C5" w:rsidRDefault="003B7528" w:rsidP="00742C7F">
      <w:pPr>
        <w:autoSpaceDE w:val="0"/>
        <w:autoSpaceDN w:val="0"/>
        <w:adjustRightInd w:val="0"/>
        <w:ind w:firstLine="851"/>
        <w:jc w:val="both"/>
        <w:outlineLvl w:val="0"/>
        <w:rPr>
          <w:rFonts w:ascii="Arial" w:eastAsiaTheme="minorHAnsi" w:hAnsi="Arial" w:cs="Arial"/>
          <w:b/>
          <w:bCs/>
          <w:lang w:eastAsia="en-US"/>
        </w:rPr>
      </w:pPr>
      <w:r w:rsidRPr="001F68C5">
        <w:rPr>
          <w:rFonts w:ascii="Arial" w:eastAsiaTheme="minorHAnsi" w:hAnsi="Arial" w:cs="Arial"/>
          <w:b/>
          <w:bCs/>
          <w:lang w:eastAsia="en-US"/>
        </w:rPr>
        <w:t>Статья 7</w:t>
      </w:r>
      <w:r w:rsidR="000A2920" w:rsidRPr="001F68C5">
        <w:rPr>
          <w:rFonts w:ascii="Arial" w:eastAsiaTheme="minorHAnsi" w:hAnsi="Arial" w:cs="Arial"/>
          <w:b/>
          <w:bCs/>
          <w:lang w:eastAsia="en-US"/>
        </w:rPr>
        <w:t>8</w:t>
      </w:r>
      <w:r w:rsidRPr="001F68C5">
        <w:rPr>
          <w:rFonts w:ascii="Arial" w:eastAsiaTheme="minorHAnsi" w:hAnsi="Arial" w:cs="Arial"/>
          <w:b/>
          <w:bCs/>
          <w:lang w:eastAsia="en-US"/>
        </w:rPr>
        <w:t>. Правовые акты руководителей органов администрации  муниципального образования «Боханский район»</w:t>
      </w:r>
    </w:p>
    <w:p w:rsidR="003B7528" w:rsidRPr="001F68C5" w:rsidRDefault="003B7528" w:rsidP="00742C7F">
      <w:pPr>
        <w:autoSpaceDE w:val="0"/>
        <w:autoSpaceDN w:val="0"/>
        <w:adjustRightInd w:val="0"/>
        <w:ind w:firstLine="851"/>
        <w:jc w:val="both"/>
        <w:rPr>
          <w:rFonts w:ascii="Arial" w:eastAsiaTheme="minorHAnsi" w:hAnsi="Arial" w:cs="Arial"/>
          <w:lang w:eastAsia="en-US"/>
        </w:rPr>
      </w:pPr>
    </w:p>
    <w:p w:rsidR="003B7528" w:rsidRPr="001F68C5" w:rsidRDefault="003B7528"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lang w:eastAsia="en-US"/>
        </w:rPr>
        <w:t>Руководители органов администрации муниципального образования «Боханский район» издают по вопросам, отнесенным к компетенции органов, распоряжения и приказы.</w:t>
      </w:r>
    </w:p>
    <w:p w:rsidR="003B7528" w:rsidRPr="001F68C5" w:rsidRDefault="003B7528" w:rsidP="00742C7F">
      <w:pPr>
        <w:autoSpaceDE w:val="0"/>
        <w:autoSpaceDN w:val="0"/>
        <w:adjustRightInd w:val="0"/>
        <w:ind w:firstLine="851"/>
        <w:jc w:val="both"/>
        <w:rPr>
          <w:rFonts w:ascii="Arial" w:eastAsiaTheme="minorHAnsi" w:hAnsi="Arial" w:cs="Arial"/>
          <w:lang w:eastAsia="en-US"/>
        </w:rPr>
      </w:pPr>
      <w:r w:rsidRPr="001F68C5">
        <w:rPr>
          <w:rFonts w:ascii="Arial" w:eastAsiaTheme="minorHAnsi" w:hAnsi="Arial" w:cs="Arial"/>
          <w:lang w:eastAsia="en-US"/>
        </w:rPr>
        <w:t>В случае противоречия распоряжений и приказов руководителей органов администрации действующему законодательству, настоящему уставу, правовым актам Думы муниципального образования «Боханский район», мэра  Боханского муниципального района такие распоряжения и приказы могут быть отменены, изменены путем внесения изменений и дополнений принявшим их руководителем, мэром, а в случаях, предусмотренных законодательством, - органами государственной власти, судом</w:t>
      </w:r>
      <w:proofErr w:type="gramStart"/>
      <w:r w:rsidRPr="001F68C5">
        <w:rPr>
          <w:rFonts w:ascii="Arial" w:eastAsiaTheme="minorHAnsi" w:hAnsi="Arial" w:cs="Arial"/>
          <w:lang w:eastAsia="en-US"/>
        </w:rPr>
        <w:t>.».</w:t>
      </w:r>
      <w:proofErr w:type="gramEnd"/>
    </w:p>
    <w:p w:rsidR="003B7528" w:rsidRPr="001F68C5" w:rsidRDefault="003B7528" w:rsidP="00742C7F">
      <w:pPr>
        <w:pStyle w:val="text"/>
        <w:spacing w:before="0" w:beforeAutospacing="0" w:after="0" w:afterAutospacing="0"/>
        <w:ind w:firstLine="851"/>
        <w:jc w:val="both"/>
        <w:rPr>
          <w:rFonts w:ascii="Arial" w:hAnsi="Arial" w:cs="Arial"/>
        </w:rPr>
      </w:pP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0A2920" w:rsidRPr="001F68C5">
        <w:rPr>
          <w:rFonts w:ascii="Arial" w:hAnsi="Arial" w:cs="Arial"/>
          <w:b/>
          <w:bCs/>
        </w:rPr>
        <w:t>79</w:t>
      </w:r>
      <w:r w:rsidRPr="001F68C5">
        <w:rPr>
          <w:rFonts w:ascii="Arial" w:hAnsi="Arial" w:cs="Arial"/>
          <w:b/>
          <w:bCs/>
        </w:rPr>
        <w:t>.</w:t>
      </w:r>
      <w:r w:rsidR="004B0594">
        <w:rPr>
          <w:rFonts w:ascii="Arial" w:hAnsi="Arial" w:cs="Arial"/>
          <w:b/>
          <w:bCs/>
        </w:rPr>
        <w:t xml:space="preserve"> </w:t>
      </w:r>
      <w:r w:rsidR="000A7199">
        <w:rPr>
          <w:rFonts w:ascii="Arial" w:hAnsi="Arial" w:cs="Arial"/>
          <w:b/>
          <w:bCs/>
        </w:rPr>
        <w:t>Официальное обнародование</w:t>
      </w:r>
      <w:r w:rsidR="004B0594">
        <w:rPr>
          <w:rFonts w:ascii="Arial" w:hAnsi="Arial" w:cs="Arial"/>
          <w:b/>
          <w:bCs/>
        </w:rPr>
        <w:t xml:space="preserve"> </w:t>
      </w:r>
      <w:r w:rsidRPr="001F68C5">
        <w:rPr>
          <w:rFonts w:ascii="Arial" w:hAnsi="Arial" w:cs="Arial"/>
          <w:b/>
          <w:bCs/>
        </w:rPr>
        <w:t>муниципальных правовых актов</w:t>
      </w:r>
      <w:r w:rsidR="004B0594">
        <w:rPr>
          <w:rFonts w:ascii="Arial" w:hAnsi="Arial" w:cs="Arial"/>
          <w:b/>
          <w:bCs/>
        </w:rPr>
        <w:t xml:space="preserve"> </w:t>
      </w:r>
      <w:r w:rsidRPr="001F68C5">
        <w:rPr>
          <w:rFonts w:ascii="Arial" w:hAnsi="Arial" w:cs="Arial"/>
          <w:b/>
          <w:bCs/>
        </w:rPr>
        <w:t>и соглашений, заключенных между органами местного самоуправления</w:t>
      </w:r>
    </w:p>
    <w:p w:rsidR="00891F8D" w:rsidRPr="001F68C5" w:rsidRDefault="00891F8D" w:rsidP="00742C7F">
      <w:pPr>
        <w:pStyle w:val="article"/>
        <w:spacing w:before="0" w:beforeAutospacing="0" w:after="0" w:afterAutospacing="0"/>
        <w:ind w:firstLine="851"/>
        <w:jc w:val="both"/>
        <w:rPr>
          <w:rFonts w:ascii="Arial" w:hAnsi="Arial" w:cs="Arial"/>
        </w:rPr>
      </w:pPr>
      <w:r w:rsidRPr="001F68C5">
        <w:rPr>
          <w:rFonts w:ascii="Arial" w:hAnsi="Arial" w:cs="Arial"/>
        </w:rPr>
        <w:t> </w:t>
      </w:r>
    </w:p>
    <w:p w:rsidR="004B7CF8" w:rsidRPr="001F68C5" w:rsidRDefault="000A7199" w:rsidP="00742C7F">
      <w:pPr>
        <w:adjustRightInd w:val="0"/>
        <w:ind w:firstLine="851"/>
        <w:jc w:val="both"/>
        <w:rPr>
          <w:rFonts w:ascii="Arial" w:hAnsi="Arial" w:cs="Arial"/>
        </w:rPr>
      </w:pPr>
      <w:r>
        <w:rPr>
          <w:rFonts w:ascii="Arial" w:hAnsi="Arial" w:cs="Arial"/>
        </w:rPr>
        <w:t xml:space="preserve">1. Официальным обнародованием </w:t>
      </w:r>
      <w:bookmarkStart w:id="0" w:name="_GoBack"/>
      <w:bookmarkEnd w:id="0"/>
      <w:r w:rsidR="004B7CF8" w:rsidRPr="001F68C5">
        <w:rPr>
          <w:rFonts w:ascii="Arial" w:hAnsi="Arial" w:cs="Arial"/>
        </w:rPr>
        <w:t xml:space="preserve">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4B7CF8" w:rsidRPr="001F68C5">
        <w:rPr>
          <w:rFonts w:ascii="Arial" w:eastAsiaTheme="minorHAnsi" w:hAnsi="Arial" w:cs="Arial"/>
          <w:lang w:eastAsia="en-US"/>
        </w:rPr>
        <w:t>в периодическом печатном издании газете «Сельская правда» или газете «Муниципальный вестник», распространяемом в Боханском муниципальном районе</w:t>
      </w:r>
      <w:r w:rsidR="004B7CF8" w:rsidRPr="001F68C5">
        <w:rPr>
          <w:rFonts w:ascii="Arial" w:hAnsi="Arial" w:cs="Arial"/>
        </w:rPr>
        <w:t>.</w:t>
      </w:r>
    </w:p>
    <w:p w:rsidR="004B7CF8" w:rsidRPr="001F68C5" w:rsidRDefault="004B7CF8" w:rsidP="00742C7F">
      <w:pPr>
        <w:pStyle w:val="ConsNormal"/>
        <w:ind w:firstLine="851"/>
        <w:jc w:val="both"/>
        <w:rPr>
          <w:rFonts w:cs="Arial"/>
          <w:sz w:val="24"/>
          <w:szCs w:val="24"/>
        </w:rPr>
      </w:pPr>
      <w:r w:rsidRPr="001F68C5">
        <w:rPr>
          <w:rFonts w:cs="Arial"/>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w:t>
      </w:r>
      <w:r w:rsidRPr="001F68C5">
        <w:rPr>
          <w:rFonts w:eastAsiaTheme="minorHAnsi" w:cs="Arial"/>
          <w:sz w:val="24"/>
          <w:szCs w:val="24"/>
          <w:lang w:eastAsia="en-US"/>
        </w:rPr>
        <w:t>официальный сайт Боханского муниципального района в информационно-телекоммуникационной сети «Интернет»</w:t>
      </w:r>
      <w:r w:rsidRPr="001F68C5">
        <w:rPr>
          <w:rFonts w:cs="Arial"/>
          <w:sz w:val="24"/>
          <w:szCs w:val="24"/>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B7CF8" w:rsidRPr="001F68C5" w:rsidRDefault="004B7CF8" w:rsidP="00742C7F">
      <w:pPr>
        <w:pStyle w:val="ConsNormal"/>
        <w:ind w:firstLine="851"/>
        <w:jc w:val="both"/>
        <w:rPr>
          <w:rFonts w:cs="Arial"/>
          <w:sz w:val="24"/>
          <w:szCs w:val="24"/>
        </w:rPr>
      </w:pPr>
      <w:r w:rsidRPr="001F68C5">
        <w:rPr>
          <w:rFonts w:cs="Arial"/>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издания, </w:t>
      </w:r>
      <w:r w:rsidRPr="001F68C5">
        <w:rPr>
          <w:rFonts w:cs="Arial"/>
          <w:sz w:val="24"/>
          <w:szCs w:val="24"/>
        </w:rPr>
        <w:lastRenderedPageBreak/>
        <w:t>как правило, подряд. В этом случае днем официального опубликования нормативного правового акта является день выхода номера печатного издания, в котором завершена публикация его полного текста.</w:t>
      </w:r>
    </w:p>
    <w:p w:rsidR="004B7CF8" w:rsidRPr="001F68C5" w:rsidRDefault="004B7CF8" w:rsidP="00742C7F">
      <w:pPr>
        <w:pStyle w:val="ConsNormal"/>
        <w:ind w:firstLine="851"/>
        <w:jc w:val="both"/>
        <w:rPr>
          <w:rFonts w:cs="Arial"/>
          <w:sz w:val="24"/>
          <w:szCs w:val="24"/>
        </w:rPr>
      </w:pPr>
      <w:r w:rsidRPr="001F68C5">
        <w:rPr>
          <w:rFonts w:cs="Arial"/>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B7CF8" w:rsidRPr="001F68C5" w:rsidRDefault="004B7CF8" w:rsidP="00742C7F">
      <w:pPr>
        <w:pStyle w:val="ConsNormal"/>
        <w:ind w:firstLine="851"/>
        <w:jc w:val="both"/>
        <w:rPr>
          <w:rFonts w:cs="Arial"/>
          <w:sz w:val="24"/>
          <w:szCs w:val="24"/>
        </w:rPr>
      </w:pPr>
      <w:r w:rsidRPr="001F68C5">
        <w:rPr>
          <w:rFonts w:cs="Arial"/>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B7CF8" w:rsidRPr="001F68C5" w:rsidRDefault="004B7CF8" w:rsidP="00742C7F">
      <w:pPr>
        <w:adjustRightInd w:val="0"/>
        <w:ind w:firstLine="851"/>
        <w:jc w:val="both"/>
        <w:rPr>
          <w:rFonts w:ascii="Arial" w:hAnsi="Arial" w:cs="Arial"/>
        </w:rPr>
      </w:pPr>
      <w:r w:rsidRPr="001F68C5">
        <w:rPr>
          <w:rFonts w:ascii="Arial" w:hAnsi="Arial" w:cs="Arial"/>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rPr>
        <w:t> </w:t>
      </w: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b/>
          <w:bCs/>
        </w:rPr>
        <w:t xml:space="preserve">Статья </w:t>
      </w:r>
      <w:r w:rsidR="00E81B5D" w:rsidRPr="001F68C5">
        <w:rPr>
          <w:rFonts w:ascii="Arial" w:hAnsi="Arial" w:cs="Arial"/>
          <w:b/>
          <w:bCs/>
        </w:rPr>
        <w:t>8</w:t>
      </w:r>
      <w:r w:rsidR="000A2920" w:rsidRPr="001F68C5">
        <w:rPr>
          <w:rFonts w:ascii="Arial" w:hAnsi="Arial" w:cs="Arial"/>
          <w:b/>
          <w:bCs/>
        </w:rPr>
        <w:t>0</w:t>
      </w:r>
      <w:r w:rsidR="00742C7F" w:rsidRPr="001F68C5">
        <w:rPr>
          <w:rFonts w:ascii="Arial" w:hAnsi="Arial" w:cs="Arial"/>
          <w:b/>
          <w:bCs/>
        </w:rPr>
        <w:t>.</w:t>
      </w:r>
      <w:r w:rsidRPr="001F68C5">
        <w:rPr>
          <w:rFonts w:ascii="Arial" w:hAnsi="Arial" w:cs="Arial"/>
          <w:b/>
          <w:bCs/>
        </w:rPr>
        <w:t xml:space="preserve"> Отмена муниципальных правовых актов и приостановление их действия</w:t>
      </w:r>
    </w:p>
    <w:p w:rsidR="00742C7F" w:rsidRPr="001F68C5" w:rsidRDefault="00742C7F" w:rsidP="00742C7F">
      <w:pPr>
        <w:pStyle w:val="a8"/>
        <w:spacing w:before="0" w:beforeAutospacing="0" w:after="0" w:afterAutospacing="0"/>
        <w:ind w:firstLine="851"/>
        <w:jc w:val="both"/>
        <w:rPr>
          <w:rFonts w:ascii="Arial" w:hAnsi="Arial" w:cs="Arial"/>
        </w:rPr>
      </w:pPr>
    </w:p>
    <w:p w:rsidR="00891F8D" w:rsidRPr="001F68C5" w:rsidRDefault="00891F8D" w:rsidP="00742C7F">
      <w:pPr>
        <w:pStyle w:val="a8"/>
        <w:spacing w:before="0" w:beforeAutospacing="0" w:after="0" w:afterAutospacing="0"/>
        <w:ind w:firstLine="851"/>
        <w:jc w:val="both"/>
        <w:rPr>
          <w:rFonts w:ascii="Arial" w:hAnsi="Arial" w:cs="Arial"/>
        </w:rPr>
      </w:pPr>
      <w:r w:rsidRPr="001F68C5">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91F8D" w:rsidRPr="001F68C5" w:rsidRDefault="00891F8D" w:rsidP="00742C7F">
      <w:pPr>
        <w:pStyle w:val="text"/>
        <w:spacing w:before="0" w:beforeAutospacing="0" w:after="0" w:afterAutospacing="0"/>
        <w:ind w:firstLine="851"/>
        <w:jc w:val="both"/>
        <w:rPr>
          <w:rFonts w:ascii="Arial" w:hAnsi="Arial" w:cs="Arial"/>
        </w:rPr>
      </w:pPr>
      <w:r w:rsidRPr="001F68C5">
        <w:rPr>
          <w:rFonts w:ascii="Arial" w:hAnsi="Arial" w:cs="Arial"/>
          <w:spacing w:val="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891F8D" w:rsidRPr="001F68C5" w:rsidRDefault="00891F8D" w:rsidP="00742C7F">
      <w:pPr>
        <w:autoSpaceDE w:val="0"/>
        <w:autoSpaceDN w:val="0"/>
        <w:adjustRightInd w:val="0"/>
        <w:ind w:firstLine="851"/>
        <w:jc w:val="both"/>
        <w:rPr>
          <w:rFonts w:ascii="Arial" w:eastAsiaTheme="minorHAnsi" w:hAnsi="Arial" w:cs="Arial"/>
          <w:lang w:eastAsia="en-US"/>
        </w:rPr>
      </w:pPr>
    </w:p>
    <w:p w:rsidR="0050667F" w:rsidRPr="001F68C5" w:rsidRDefault="00742C7F" w:rsidP="00742C7F">
      <w:pPr>
        <w:autoSpaceDE w:val="0"/>
        <w:autoSpaceDN w:val="0"/>
        <w:adjustRightInd w:val="0"/>
        <w:ind w:firstLine="851"/>
        <w:jc w:val="both"/>
        <w:rPr>
          <w:rFonts w:ascii="Arial" w:eastAsiaTheme="minorHAnsi" w:hAnsi="Arial" w:cs="Arial"/>
          <w:b/>
          <w:lang w:eastAsia="en-US"/>
        </w:rPr>
      </w:pPr>
      <w:r w:rsidRPr="001F68C5">
        <w:rPr>
          <w:rFonts w:ascii="Arial" w:eastAsiaTheme="minorHAnsi" w:hAnsi="Arial" w:cs="Arial"/>
          <w:b/>
          <w:lang w:eastAsia="en-US"/>
        </w:rPr>
        <w:t>С</w:t>
      </w:r>
      <w:r w:rsidR="0050667F" w:rsidRPr="001F68C5">
        <w:rPr>
          <w:rFonts w:ascii="Arial" w:eastAsiaTheme="minorHAnsi" w:hAnsi="Arial" w:cs="Arial"/>
          <w:b/>
          <w:lang w:eastAsia="en-US"/>
        </w:rPr>
        <w:t>тать</w:t>
      </w:r>
      <w:r w:rsidRPr="001F68C5">
        <w:rPr>
          <w:rFonts w:ascii="Arial" w:eastAsiaTheme="minorHAnsi" w:hAnsi="Arial" w:cs="Arial"/>
          <w:b/>
          <w:lang w:eastAsia="en-US"/>
        </w:rPr>
        <w:t xml:space="preserve">и </w:t>
      </w:r>
      <w:r w:rsidR="0050667F" w:rsidRPr="001F68C5">
        <w:rPr>
          <w:rFonts w:ascii="Arial" w:eastAsiaTheme="minorHAnsi" w:hAnsi="Arial" w:cs="Arial"/>
          <w:b/>
          <w:lang w:eastAsia="en-US"/>
        </w:rPr>
        <w:t>20, 27 Устава признать утратившим</w:t>
      </w:r>
      <w:r w:rsidRPr="001F68C5">
        <w:rPr>
          <w:rFonts w:ascii="Arial" w:eastAsiaTheme="minorHAnsi" w:hAnsi="Arial" w:cs="Arial"/>
          <w:b/>
          <w:lang w:eastAsia="en-US"/>
        </w:rPr>
        <w:t>и</w:t>
      </w:r>
      <w:r w:rsidR="0050667F" w:rsidRPr="001F68C5">
        <w:rPr>
          <w:rFonts w:ascii="Arial" w:eastAsiaTheme="minorHAnsi" w:hAnsi="Arial" w:cs="Arial"/>
          <w:b/>
          <w:lang w:eastAsia="en-US"/>
        </w:rPr>
        <w:t xml:space="preserve"> силу. </w:t>
      </w:r>
    </w:p>
    <w:p w:rsidR="0050667F" w:rsidRPr="001F68C5" w:rsidRDefault="0050667F" w:rsidP="00742C7F">
      <w:pPr>
        <w:autoSpaceDE w:val="0"/>
        <w:autoSpaceDN w:val="0"/>
        <w:adjustRightInd w:val="0"/>
        <w:ind w:firstLine="851"/>
        <w:jc w:val="both"/>
        <w:rPr>
          <w:rFonts w:ascii="Arial" w:eastAsiaTheme="minorHAnsi" w:hAnsi="Arial" w:cs="Arial"/>
          <w:lang w:eastAsia="en-US"/>
        </w:rPr>
      </w:pPr>
    </w:p>
    <w:p w:rsidR="00731E6C" w:rsidRPr="001F68C5" w:rsidRDefault="000A7199" w:rsidP="00742C7F">
      <w:pPr>
        <w:ind w:firstLine="851"/>
        <w:jc w:val="both"/>
        <w:rPr>
          <w:rFonts w:ascii="Arial" w:hAnsi="Arial" w:cs="Arial"/>
        </w:rPr>
      </w:pPr>
      <w:r>
        <w:rPr>
          <w:rFonts w:ascii="Arial" w:hAnsi="Arial" w:cs="Arial"/>
        </w:rPr>
        <w:lastRenderedPageBreak/>
        <w:t>2</w:t>
      </w:r>
      <w:r w:rsidR="00731E6C" w:rsidRPr="001F68C5">
        <w:rPr>
          <w:rFonts w:ascii="Arial" w:hAnsi="Arial" w:cs="Arial"/>
        </w:rPr>
        <w:t>.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Боханского муниципального района на государственную регистрацию в Управление Министерства юстиции Российской Федерации по Иркутской области в течение 15 дней.</w:t>
      </w:r>
    </w:p>
    <w:p w:rsidR="00731E6C" w:rsidRPr="001F68C5" w:rsidRDefault="000A7199" w:rsidP="00742C7F">
      <w:pPr>
        <w:ind w:firstLine="851"/>
        <w:jc w:val="both"/>
        <w:rPr>
          <w:rFonts w:ascii="Arial" w:hAnsi="Arial" w:cs="Arial"/>
        </w:rPr>
      </w:pPr>
      <w:r>
        <w:rPr>
          <w:rFonts w:ascii="Arial" w:hAnsi="Arial" w:cs="Arial"/>
        </w:rPr>
        <w:t>3</w:t>
      </w:r>
      <w:r w:rsidR="00731E6C" w:rsidRPr="001F68C5">
        <w:rPr>
          <w:rFonts w:ascii="Arial" w:hAnsi="Arial" w:cs="Arial"/>
        </w:rPr>
        <w:t>. Опубликовать муниципальный правовой акт о внесении дополнений в Устав Боханского муниципального района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муниципального правового акта о внесении изменений и дополнений в Устав для включения указанных сведений в государственный реестр уставов муниципальных образований Иркутской области в 10-дневный срок.</w:t>
      </w:r>
    </w:p>
    <w:p w:rsidR="00731E6C" w:rsidRPr="001F68C5" w:rsidRDefault="000A7199" w:rsidP="00742C7F">
      <w:pPr>
        <w:ind w:firstLine="851"/>
        <w:jc w:val="both"/>
        <w:rPr>
          <w:rFonts w:ascii="Arial" w:hAnsi="Arial" w:cs="Arial"/>
        </w:rPr>
      </w:pPr>
      <w:r>
        <w:rPr>
          <w:rFonts w:ascii="Arial" w:hAnsi="Arial" w:cs="Arial"/>
        </w:rPr>
        <w:t>4</w:t>
      </w:r>
      <w:r w:rsidR="00731E6C" w:rsidRPr="001F68C5">
        <w:rPr>
          <w:rFonts w:ascii="Arial" w:hAnsi="Arial" w:cs="Arial"/>
        </w:rPr>
        <w:t>. Настоящее решение вступает в силу после государственной регистрации и опубликования в районной газете «</w:t>
      </w:r>
      <w:r w:rsidR="007A5D26" w:rsidRPr="001F68C5">
        <w:rPr>
          <w:rFonts w:ascii="Arial" w:hAnsi="Arial" w:cs="Arial"/>
        </w:rPr>
        <w:t>Сельская правда</w:t>
      </w:r>
      <w:r w:rsidR="00731E6C" w:rsidRPr="001F68C5">
        <w:rPr>
          <w:rFonts w:ascii="Arial" w:hAnsi="Arial" w:cs="Arial"/>
        </w:rPr>
        <w:t>» и на официальном сайте администрации муниципального образования «Боханский район» в сети Интернет.</w:t>
      </w:r>
    </w:p>
    <w:p w:rsidR="00731E6C" w:rsidRPr="001F68C5" w:rsidRDefault="000A7199" w:rsidP="00742C7F">
      <w:pPr>
        <w:ind w:firstLine="851"/>
        <w:jc w:val="both"/>
        <w:rPr>
          <w:rFonts w:ascii="Arial" w:hAnsi="Arial" w:cs="Arial"/>
          <w:bCs/>
        </w:rPr>
      </w:pPr>
      <w:r>
        <w:rPr>
          <w:rFonts w:ascii="Arial" w:hAnsi="Arial" w:cs="Arial"/>
        </w:rPr>
        <w:t>5</w:t>
      </w:r>
      <w:r w:rsidR="00731E6C" w:rsidRPr="001F68C5">
        <w:rPr>
          <w:rFonts w:ascii="Arial" w:hAnsi="Arial" w:cs="Arial"/>
        </w:rPr>
        <w:t>. Ответственность за исполнение настоящего решения возложить на мэра Боханского муниципального района.</w:t>
      </w:r>
    </w:p>
    <w:p w:rsidR="00731E6C" w:rsidRPr="001F68C5" w:rsidRDefault="00731E6C" w:rsidP="00742C7F">
      <w:pPr>
        <w:suppressAutoHyphens/>
        <w:autoSpaceDE w:val="0"/>
        <w:autoSpaceDN w:val="0"/>
        <w:adjustRightInd w:val="0"/>
        <w:ind w:firstLine="851"/>
        <w:jc w:val="both"/>
        <w:rPr>
          <w:rFonts w:ascii="Arial" w:hAnsi="Arial" w:cs="Arial"/>
          <w:kern w:val="2"/>
        </w:rPr>
      </w:pPr>
    </w:p>
    <w:p w:rsidR="00731E6C" w:rsidRPr="001F68C5" w:rsidRDefault="00731E6C" w:rsidP="00742C7F">
      <w:pPr>
        <w:suppressAutoHyphens/>
        <w:autoSpaceDE w:val="0"/>
        <w:autoSpaceDN w:val="0"/>
        <w:adjustRightInd w:val="0"/>
        <w:ind w:firstLine="851"/>
        <w:jc w:val="both"/>
        <w:rPr>
          <w:rFonts w:ascii="Arial" w:hAnsi="Arial" w:cs="Arial"/>
          <w:kern w:val="2"/>
        </w:rPr>
      </w:pP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 xml:space="preserve">Председатель Думы </w:t>
      </w:r>
      <w:r w:rsidR="004B0594">
        <w:rPr>
          <w:rFonts w:ascii="Arial" w:eastAsiaTheme="minorEastAsia" w:hAnsi="Arial" w:cs="Arial"/>
        </w:rPr>
        <w:t xml:space="preserve">                                            </w:t>
      </w:r>
      <w:r w:rsidRPr="001F68C5">
        <w:rPr>
          <w:rFonts w:ascii="Arial" w:eastAsiaTheme="minorEastAsia" w:hAnsi="Arial" w:cs="Arial"/>
        </w:rPr>
        <w:t>А.Л. Протопопов</w:t>
      </w:r>
    </w:p>
    <w:p w:rsidR="00731E6C" w:rsidRDefault="00731E6C" w:rsidP="00742C7F">
      <w:pPr>
        <w:ind w:firstLine="851"/>
        <w:jc w:val="both"/>
        <w:rPr>
          <w:rFonts w:ascii="Arial" w:eastAsiaTheme="minorEastAsia" w:hAnsi="Arial" w:cs="Arial"/>
        </w:rPr>
      </w:pPr>
    </w:p>
    <w:p w:rsidR="004B0594" w:rsidRPr="001F68C5" w:rsidRDefault="004B0594" w:rsidP="00742C7F">
      <w:pPr>
        <w:ind w:firstLine="851"/>
        <w:jc w:val="both"/>
        <w:rPr>
          <w:rFonts w:ascii="Arial" w:eastAsiaTheme="minorEastAsia" w:hAnsi="Arial" w:cs="Arial"/>
        </w:rPr>
      </w:pPr>
    </w:p>
    <w:p w:rsidR="004B0594" w:rsidRDefault="00731E6C" w:rsidP="00742C7F">
      <w:pPr>
        <w:ind w:firstLine="851"/>
        <w:jc w:val="both"/>
        <w:rPr>
          <w:rFonts w:ascii="Arial" w:eastAsiaTheme="minorEastAsia" w:hAnsi="Arial" w:cs="Arial"/>
        </w:rPr>
      </w:pPr>
      <w:r w:rsidRPr="001F68C5">
        <w:rPr>
          <w:rFonts w:ascii="Arial" w:eastAsiaTheme="minorEastAsia" w:hAnsi="Arial" w:cs="Arial"/>
        </w:rPr>
        <w:t xml:space="preserve">Мэр Боханского </w:t>
      </w:r>
    </w:p>
    <w:p w:rsidR="00731E6C" w:rsidRPr="001F68C5" w:rsidRDefault="00731E6C" w:rsidP="00742C7F">
      <w:pPr>
        <w:ind w:firstLine="851"/>
        <w:jc w:val="both"/>
        <w:rPr>
          <w:rFonts w:ascii="Arial" w:eastAsiaTheme="minorEastAsia" w:hAnsi="Arial" w:cs="Arial"/>
        </w:rPr>
      </w:pPr>
      <w:r w:rsidRPr="001F68C5">
        <w:rPr>
          <w:rFonts w:ascii="Arial" w:eastAsiaTheme="minorEastAsia" w:hAnsi="Arial" w:cs="Arial"/>
        </w:rPr>
        <w:t>муниципального района</w:t>
      </w:r>
      <w:r w:rsidR="004B0594">
        <w:rPr>
          <w:rFonts w:ascii="Arial" w:eastAsiaTheme="minorEastAsia" w:hAnsi="Arial" w:cs="Arial"/>
        </w:rPr>
        <w:t xml:space="preserve">                                       </w:t>
      </w:r>
      <w:r w:rsidRPr="001F68C5">
        <w:rPr>
          <w:rFonts w:ascii="Arial" w:eastAsiaTheme="minorEastAsia" w:hAnsi="Arial" w:cs="Arial"/>
        </w:rPr>
        <w:t>Э.И. Коняев</w:t>
      </w:r>
    </w:p>
    <w:p w:rsidR="00731E6C" w:rsidRPr="001F68C5" w:rsidRDefault="00731E6C" w:rsidP="00742C7F">
      <w:pPr>
        <w:ind w:firstLine="851"/>
        <w:jc w:val="both"/>
        <w:rPr>
          <w:rFonts w:ascii="Arial" w:hAnsi="Arial" w:cs="Arial"/>
          <w:kern w:val="28"/>
        </w:rPr>
      </w:pPr>
    </w:p>
    <w:p w:rsidR="00731E6C" w:rsidRPr="001F68C5" w:rsidRDefault="00731E6C" w:rsidP="00742C7F">
      <w:pPr>
        <w:ind w:firstLine="851"/>
        <w:jc w:val="both"/>
        <w:rPr>
          <w:rFonts w:ascii="Arial" w:hAnsi="Arial" w:cs="Arial"/>
          <w:kern w:val="28"/>
        </w:rPr>
      </w:pPr>
    </w:p>
    <w:p w:rsidR="00731E6C" w:rsidRPr="001F68C5" w:rsidRDefault="00731E6C" w:rsidP="00742C7F">
      <w:pPr>
        <w:ind w:firstLine="851"/>
        <w:jc w:val="both"/>
        <w:rPr>
          <w:rFonts w:ascii="Arial" w:hAnsi="Arial" w:cs="Arial"/>
          <w:kern w:val="28"/>
        </w:rPr>
      </w:pPr>
    </w:p>
    <w:p w:rsidR="00731E6C" w:rsidRPr="001F68C5" w:rsidRDefault="00731E6C" w:rsidP="00742C7F">
      <w:pPr>
        <w:ind w:firstLine="851"/>
        <w:jc w:val="both"/>
        <w:rPr>
          <w:rFonts w:ascii="Arial" w:hAnsi="Arial" w:cs="Arial"/>
          <w:kern w:val="28"/>
        </w:rPr>
      </w:pPr>
    </w:p>
    <w:p w:rsidR="009E32E7" w:rsidRPr="001F68C5" w:rsidRDefault="009E32E7" w:rsidP="00742C7F">
      <w:pPr>
        <w:ind w:firstLine="851"/>
        <w:rPr>
          <w:rFonts w:ascii="Arial" w:hAnsi="Arial" w:cs="Arial"/>
        </w:rPr>
      </w:pPr>
    </w:p>
    <w:sectPr w:rsidR="009E32E7" w:rsidRPr="001F68C5" w:rsidSect="008F6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T Astra Serif">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1A55"/>
    <w:multiLevelType w:val="multilevel"/>
    <w:tmpl w:val="09881BB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0AB"/>
    <w:rsid w:val="00067EF2"/>
    <w:rsid w:val="000A2920"/>
    <w:rsid w:val="000A4FAD"/>
    <w:rsid w:val="000A7199"/>
    <w:rsid w:val="001A1FFA"/>
    <w:rsid w:val="001A6D38"/>
    <w:rsid w:val="001F68C5"/>
    <w:rsid w:val="00232351"/>
    <w:rsid w:val="0023493A"/>
    <w:rsid w:val="00277844"/>
    <w:rsid w:val="00371BBD"/>
    <w:rsid w:val="003B7528"/>
    <w:rsid w:val="00480451"/>
    <w:rsid w:val="004B0594"/>
    <w:rsid w:val="004B7CF8"/>
    <w:rsid w:val="0050667F"/>
    <w:rsid w:val="00507A44"/>
    <w:rsid w:val="00507DA8"/>
    <w:rsid w:val="00511609"/>
    <w:rsid w:val="00555A16"/>
    <w:rsid w:val="005F2000"/>
    <w:rsid w:val="00646B09"/>
    <w:rsid w:val="00652024"/>
    <w:rsid w:val="00685DB5"/>
    <w:rsid w:val="006A15E9"/>
    <w:rsid w:val="006A341F"/>
    <w:rsid w:val="00705990"/>
    <w:rsid w:val="007072B2"/>
    <w:rsid w:val="00731E6C"/>
    <w:rsid w:val="007350AD"/>
    <w:rsid w:val="00742C7F"/>
    <w:rsid w:val="007A5187"/>
    <w:rsid w:val="007A5D26"/>
    <w:rsid w:val="008455F9"/>
    <w:rsid w:val="00891F8D"/>
    <w:rsid w:val="008C793C"/>
    <w:rsid w:val="008F6A25"/>
    <w:rsid w:val="0090040C"/>
    <w:rsid w:val="00996C0F"/>
    <w:rsid w:val="009C4577"/>
    <w:rsid w:val="009C6FBC"/>
    <w:rsid w:val="009E32E7"/>
    <w:rsid w:val="00A035A2"/>
    <w:rsid w:val="00A4225C"/>
    <w:rsid w:val="00A9515C"/>
    <w:rsid w:val="00B2453F"/>
    <w:rsid w:val="00C05EB2"/>
    <w:rsid w:val="00C360AB"/>
    <w:rsid w:val="00C5366C"/>
    <w:rsid w:val="00C62F7E"/>
    <w:rsid w:val="00CA3CBE"/>
    <w:rsid w:val="00CC24D0"/>
    <w:rsid w:val="00DC5EC8"/>
    <w:rsid w:val="00E717B8"/>
    <w:rsid w:val="00E81B5D"/>
    <w:rsid w:val="00E86667"/>
    <w:rsid w:val="00EA4E7F"/>
    <w:rsid w:val="00F13A84"/>
    <w:rsid w:val="00F15203"/>
    <w:rsid w:val="00F72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EB2"/>
    <w:rPr>
      <w:rFonts w:ascii="Segoe UI" w:hAnsi="Segoe UI" w:cs="Segoe UI"/>
      <w:sz w:val="18"/>
      <w:szCs w:val="18"/>
    </w:rPr>
  </w:style>
  <w:style w:type="character" w:customStyle="1" w:styleId="a4">
    <w:name w:val="Текст выноски Знак"/>
    <w:basedOn w:val="a0"/>
    <w:link w:val="a3"/>
    <w:uiPriority w:val="99"/>
    <w:semiHidden/>
    <w:rsid w:val="00C05EB2"/>
    <w:rPr>
      <w:rFonts w:ascii="Segoe UI" w:eastAsia="Times New Roman" w:hAnsi="Segoe UI" w:cs="Segoe UI"/>
      <w:sz w:val="18"/>
      <w:szCs w:val="18"/>
      <w:lang w:eastAsia="ru-RU"/>
    </w:rPr>
  </w:style>
  <w:style w:type="paragraph" w:customStyle="1" w:styleId="1">
    <w:name w:val="Обычный1"/>
    <w:autoRedefine/>
    <w:rsid w:val="009C6FBC"/>
    <w:pPr>
      <w:snapToGrid w:val="0"/>
      <w:spacing w:after="0" w:line="276" w:lineRule="auto"/>
      <w:ind w:right="-108"/>
      <w:jc w:val="both"/>
    </w:pPr>
    <w:rPr>
      <w:rFonts w:ascii="Times New Roman" w:eastAsia="Times New Roman" w:hAnsi="Times New Roman" w:cs="Times New Roman"/>
      <w:sz w:val="24"/>
      <w:szCs w:val="24"/>
      <w:lang w:eastAsia="ru-RU"/>
    </w:rPr>
  </w:style>
  <w:style w:type="paragraph" w:customStyle="1" w:styleId="ConsNormal">
    <w:name w:val="ConsNormal"/>
    <w:rsid w:val="009C6FBC"/>
    <w:pPr>
      <w:widowControl w:val="0"/>
      <w:spacing w:after="0" w:line="240" w:lineRule="auto"/>
      <w:ind w:firstLine="720"/>
    </w:pPr>
    <w:rPr>
      <w:rFonts w:ascii="Arial" w:eastAsia="Times New Roman" w:hAnsi="Arial" w:cs="Times New Roman"/>
      <w:sz w:val="20"/>
      <w:szCs w:val="20"/>
      <w:lang w:eastAsia="ru-RU"/>
    </w:rPr>
  </w:style>
  <w:style w:type="paragraph" w:customStyle="1" w:styleId="a5">
    <w:name w:val="Стиль"/>
    <w:rsid w:val="009C6FBC"/>
    <w:pPr>
      <w:widowControl w:val="0"/>
      <w:snapToGrid w:val="0"/>
      <w:spacing w:after="0" w:line="240" w:lineRule="auto"/>
      <w:ind w:firstLine="720"/>
      <w:jc w:val="both"/>
    </w:pPr>
    <w:rPr>
      <w:rFonts w:ascii="Arial" w:eastAsia="Times New Roman" w:hAnsi="Arial" w:cs="Times New Roman"/>
      <w:sz w:val="20"/>
      <w:szCs w:val="20"/>
      <w:lang w:eastAsia="ru-RU"/>
    </w:rPr>
  </w:style>
  <w:style w:type="character" w:customStyle="1" w:styleId="a6">
    <w:name w:val="Не вступил в силу"/>
    <w:basedOn w:val="a0"/>
    <w:rsid w:val="009C6FBC"/>
    <w:rPr>
      <w:color w:val="008080"/>
      <w:sz w:val="20"/>
    </w:rPr>
  </w:style>
  <w:style w:type="paragraph" w:customStyle="1" w:styleId="ConsPlusNormal">
    <w:name w:val="ConsPlusNormal"/>
    <w:rsid w:val="007350AD"/>
    <w:pPr>
      <w:widowControl w:val="0"/>
      <w:autoSpaceDE w:val="0"/>
      <w:autoSpaceDN w:val="0"/>
      <w:spacing w:after="0" w:line="240" w:lineRule="auto"/>
    </w:pPr>
    <w:rPr>
      <w:rFonts w:ascii="PT Astra Serif" w:eastAsiaTheme="minorEastAsia" w:hAnsi="PT Astra Serif" w:cs="PT Astra Serif"/>
      <w:lang w:eastAsia="ru-RU"/>
    </w:rPr>
  </w:style>
  <w:style w:type="character" w:styleId="a7">
    <w:name w:val="Hyperlink"/>
    <w:rsid w:val="007350AD"/>
    <w:rPr>
      <w:color w:val="0000FF"/>
      <w:u w:val="single"/>
    </w:rPr>
  </w:style>
  <w:style w:type="paragraph" w:customStyle="1" w:styleId="chapter">
    <w:name w:val="chapter"/>
    <w:basedOn w:val="a"/>
    <w:rsid w:val="00891F8D"/>
    <w:pPr>
      <w:spacing w:before="100" w:beforeAutospacing="1" w:after="100" w:afterAutospacing="1"/>
    </w:pPr>
  </w:style>
  <w:style w:type="paragraph" w:customStyle="1" w:styleId="text">
    <w:name w:val="text"/>
    <w:basedOn w:val="a"/>
    <w:rsid w:val="00891F8D"/>
    <w:pPr>
      <w:spacing w:before="100" w:beforeAutospacing="1" w:after="100" w:afterAutospacing="1"/>
    </w:pPr>
  </w:style>
  <w:style w:type="character" w:customStyle="1" w:styleId="10">
    <w:name w:val="Гиперссылка1"/>
    <w:basedOn w:val="a0"/>
    <w:rsid w:val="00891F8D"/>
  </w:style>
  <w:style w:type="paragraph" w:customStyle="1" w:styleId="article">
    <w:name w:val="article"/>
    <w:basedOn w:val="a"/>
    <w:rsid w:val="00891F8D"/>
    <w:pPr>
      <w:spacing w:before="100" w:beforeAutospacing="1" w:after="100" w:afterAutospacing="1"/>
    </w:pPr>
  </w:style>
  <w:style w:type="paragraph" w:styleId="a8">
    <w:name w:val="Normal (Web)"/>
    <w:basedOn w:val="a"/>
    <w:uiPriority w:val="99"/>
    <w:semiHidden/>
    <w:unhideWhenUsed/>
    <w:rsid w:val="00891F8D"/>
    <w:pPr>
      <w:spacing w:before="100" w:beforeAutospacing="1" w:after="100" w:afterAutospacing="1"/>
    </w:pPr>
  </w:style>
  <w:style w:type="paragraph" w:customStyle="1" w:styleId="consnormal0">
    <w:name w:val="consnormal"/>
    <w:basedOn w:val="a"/>
    <w:rsid w:val="00891F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1610">
      <w:bodyDiv w:val="1"/>
      <w:marLeft w:val="0"/>
      <w:marRight w:val="0"/>
      <w:marTop w:val="0"/>
      <w:marBottom w:val="0"/>
      <w:divBdr>
        <w:top w:val="none" w:sz="0" w:space="0" w:color="auto"/>
        <w:left w:val="none" w:sz="0" w:space="0" w:color="auto"/>
        <w:bottom w:val="none" w:sz="0" w:space="0" w:color="auto"/>
        <w:right w:val="none" w:sz="0" w:space="0" w:color="auto"/>
      </w:divBdr>
    </w:div>
    <w:div w:id="504855937">
      <w:bodyDiv w:val="1"/>
      <w:marLeft w:val="0"/>
      <w:marRight w:val="0"/>
      <w:marTop w:val="0"/>
      <w:marBottom w:val="0"/>
      <w:divBdr>
        <w:top w:val="none" w:sz="0" w:space="0" w:color="auto"/>
        <w:left w:val="none" w:sz="0" w:space="0" w:color="auto"/>
        <w:bottom w:val="none" w:sz="0" w:space="0" w:color="auto"/>
        <w:right w:val="none" w:sz="0" w:space="0" w:color="auto"/>
      </w:divBdr>
    </w:div>
    <w:div w:id="9575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C9A1-FC09-4F4F-975C-5FAD4C17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4599</Words>
  <Characters>26217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Наташа</cp:lastModifiedBy>
  <cp:revision>6</cp:revision>
  <cp:lastPrinted>2024-02-08T01:18:00Z</cp:lastPrinted>
  <dcterms:created xsi:type="dcterms:W3CDTF">2024-04-12T06:57:00Z</dcterms:created>
  <dcterms:modified xsi:type="dcterms:W3CDTF">2024-04-24T00:38:00Z</dcterms:modified>
</cp:coreProperties>
</file>