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739"/>
        <w:gridCol w:w="364"/>
        <w:gridCol w:w="547"/>
        <w:gridCol w:w="969"/>
      </w:tblGrid>
      <w:tr w:rsidR="00216751" w14:paraId="2E8853E8" w14:textId="77777777" w:rsidTr="004752E3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1E126666" w14:textId="21D11BC1" w:rsidR="00216751" w:rsidRPr="0037766F" w:rsidRDefault="008B480B" w:rsidP="00216751">
            <w:pPr>
              <w:pStyle w:val="ad"/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</w:pPr>
            <w:r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  <w:t xml:space="preserve">     10.04.2024</w:t>
            </w:r>
          </w:p>
        </w:tc>
        <w:tc>
          <w:tcPr>
            <w:tcW w:w="335" w:type="dxa"/>
          </w:tcPr>
          <w:p w14:paraId="42EF0BE1" w14:textId="77777777" w:rsidR="00216751" w:rsidRPr="00812029" w:rsidRDefault="00216751" w:rsidP="004752E3">
            <w:pPr>
              <w:pStyle w:val="ad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14:paraId="67A792C0" w14:textId="77777777" w:rsidR="00216751" w:rsidRPr="00812029" w:rsidRDefault="00216751" w:rsidP="004752E3">
            <w:pPr>
              <w:pStyle w:val="ad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22B5ABB0" w14:textId="2EFA677A" w:rsidR="00216751" w:rsidRPr="0037766F" w:rsidRDefault="008B480B" w:rsidP="004752E3">
            <w:pPr>
              <w:pStyle w:val="ad"/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</w:pPr>
            <w:r>
              <w:rPr>
                <w:rFonts w:ascii="Monotype Corsiva" w:hAnsi="Monotype Corsiva" w:cs="Arial"/>
                <w:i/>
                <w:color w:val="0000FF"/>
                <w:sz w:val="30"/>
                <w:szCs w:val="30"/>
              </w:rPr>
              <w:t>273</w:t>
            </w:r>
          </w:p>
        </w:tc>
      </w:tr>
    </w:tbl>
    <w:p w14:paraId="3F07C45F" w14:textId="77777777" w:rsidR="00216751" w:rsidRPr="00812029" w:rsidRDefault="00216751" w:rsidP="00216751">
      <w:pPr>
        <w:keepNext/>
        <w:tabs>
          <w:tab w:val="left" w:pos="5521"/>
        </w:tabs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14:paraId="2805493B" w14:textId="77777777" w:rsidR="00216751" w:rsidRPr="00812029" w:rsidRDefault="00216751" w:rsidP="00216751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14:paraId="6EE62B2D" w14:textId="0896819C" w:rsidR="00216751" w:rsidRDefault="00216751" w:rsidP="00216751">
      <w:pPr>
        <w:keepNext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боханский муниципальный район</w:t>
      </w:r>
    </w:p>
    <w:p w14:paraId="0F134C78" w14:textId="77777777" w:rsidR="00216751" w:rsidRPr="00294196" w:rsidRDefault="00216751" w:rsidP="00216751">
      <w:pPr>
        <w:keepNext/>
        <w:jc w:val="center"/>
        <w:outlineLvl w:val="4"/>
        <w:rPr>
          <w:caps/>
          <w:sz w:val="28"/>
          <w:szCs w:val="20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14:paraId="72695974" w14:textId="77777777" w:rsidR="00216751" w:rsidRDefault="00216751" w:rsidP="00216751">
      <w:pPr>
        <w:keepNext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7D4CF97B" w14:textId="77777777" w:rsidR="00945F99" w:rsidRDefault="00945F99" w:rsidP="00945F99">
      <w:pPr>
        <w:ind w:right="-441"/>
        <w:rPr>
          <w:sz w:val="8"/>
          <w:szCs w:val="8"/>
        </w:rPr>
      </w:pPr>
    </w:p>
    <w:p w14:paraId="4C3A8764" w14:textId="6E40EA35" w:rsidR="00114CCF" w:rsidRPr="008B1415" w:rsidRDefault="00114CCF" w:rsidP="00D6252F">
      <w:pPr>
        <w:rPr>
          <w:b/>
          <w:bCs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257143" w:rsidRPr="008B1415" w14:paraId="5F287991" w14:textId="77777777" w:rsidTr="008B1415">
        <w:trPr>
          <w:cantSplit/>
          <w:trHeight w:val="766"/>
        </w:trPr>
        <w:tc>
          <w:tcPr>
            <w:tcW w:w="9322" w:type="dxa"/>
          </w:tcPr>
          <w:p w14:paraId="7C68E50F" w14:textId="73A92F7B" w:rsidR="00257143" w:rsidRPr="00216751" w:rsidRDefault="008B1415" w:rsidP="002F1DDD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1675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ОБ УТВЕРЖДЕНИИ ПЛАНА МЕРОПРИЯТИЙ ПО ПОВЫШЕНИЮ УРОВНЯ ФИНАНСОВОЙ ГРАМОТНОСТИ НАСЕЛЕНИЯ </w:t>
            </w:r>
            <w:r w:rsidR="007008FD" w:rsidRPr="00216751">
              <w:rPr>
                <w:rFonts w:ascii="Arial" w:hAnsi="Arial" w:cs="Arial"/>
                <w:b/>
                <w:bCs/>
                <w:sz w:val="32"/>
                <w:szCs w:val="32"/>
              </w:rPr>
              <w:t>БОХАНСКОГО</w:t>
            </w:r>
            <w:r w:rsidR="00D6252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МУНИЦИПАЛЬНОГО</w:t>
            </w:r>
            <w:r w:rsidR="007008FD" w:rsidRPr="0021675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216751">
              <w:rPr>
                <w:rFonts w:ascii="Arial" w:hAnsi="Arial" w:cs="Arial"/>
                <w:b/>
                <w:bCs/>
                <w:sz w:val="32"/>
                <w:szCs w:val="32"/>
              </w:rPr>
              <w:t>РАЙОНА НА 202</w:t>
            </w:r>
            <w:r w:rsidR="002E297F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  <w:r w:rsidR="00722377">
              <w:rPr>
                <w:rFonts w:ascii="Arial" w:hAnsi="Arial" w:cs="Arial"/>
                <w:b/>
                <w:bCs/>
                <w:sz w:val="32"/>
                <w:szCs w:val="32"/>
              </w:rPr>
              <w:t>-2026</w:t>
            </w:r>
            <w:r w:rsidR="007008FD" w:rsidRPr="0021675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ГОД</w:t>
            </w:r>
            <w:r w:rsidR="00722377">
              <w:rPr>
                <w:rFonts w:ascii="Arial" w:hAnsi="Arial" w:cs="Arial"/>
                <w:b/>
                <w:bCs/>
                <w:sz w:val="32"/>
                <w:szCs w:val="32"/>
              </w:rPr>
              <w:t>Ы</w:t>
            </w:r>
          </w:p>
        </w:tc>
      </w:tr>
    </w:tbl>
    <w:p w14:paraId="2ECC991A" w14:textId="77777777" w:rsidR="00257143" w:rsidRDefault="00257143" w:rsidP="00D029D9">
      <w:pPr>
        <w:pStyle w:val="a3"/>
        <w:tabs>
          <w:tab w:val="clear" w:pos="4677"/>
          <w:tab w:val="clear" w:pos="9355"/>
        </w:tabs>
        <w:ind w:right="3260"/>
        <w:jc w:val="both"/>
        <w:rPr>
          <w:sz w:val="28"/>
          <w:szCs w:val="28"/>
        </w:rPr>
      </w:pPr>
    </w:p>
    <w:p w14:paraId="7A1A43B9" w14:textId="77777777" w:rsidR="00114CCF" w:rsidRDefault="00114CCF" w:rsidP="00945F99">
      <w:pPr>
        <w:ind w:firstLine="540"/>
        <w:jc w:val="center"/>
        <w:rPr>
          <w:sz w:val="28"/>
          <w:szCs w:val="28"/>
        </w:rPr>
      </w:pPr>
    </w:p>
    <w:p w14:paraId="5CA502C5" w14:textId="1665E4D9" w:rsidR="00114CCF" w:rsidRPr="00216751" w:rsidRDefault="008D2C93" w:rsidP="008D2C93">
      <w:pPr>
        <w:ind w:firstLine="540"/>
        <w:jc w:val="both"/>
        <w:rPr>
          <w:rFonts w:ascii="Arial" w:hAnsi="Arial" w:cs="Arial"/>
        </w:rPr>
      </w:pPr>
      <w:r w:rsidRPr="00216751">
        <w:rPr>
          <w:rFonts w:ascii="Arial" w:hAnsi="Arial" w:cs="Arial"/>
        </w:rPr>
        <w:t xml:space="preserve">В целях </w:t>
      </w:r>
      <w:r w:rsidR="00257143" w:rsidRPr="00216751">
        <w:rPr>
          <w:rFonts w:ascii="Arial" w:hAnsi="Arial" w:cs="Arial"/>
        </w:rPr>
        <w:t>реализации Стратегии повышения финансовой грамотности</w:t>
      </w:r>
      <w:r w:rsidR="002E297F">
        <w:rPr>
          <w:rFonts w:ascii="Arial" w:hAnsi="Arial" w:cs="Arial"/>
        </w:rPr>
        <w:t xml:space="preserve"> и формирования финансовой куль</w:t>
      </w:r>
      <w:r w:rsidR="00722377">
        <w:rPr>
          <w:rFonts w:ascii="Arial" w:hAnsi="Arial" w:cs="Arial"/>
        </w:rPr>
        <w:t>ту</w:t>
      </w:r>
      <w:r w:rsidR="002E297F">
        <w:rPr>
          <w:rFonts w:ascii="Arial" w:hAnsi="Arial" w:cs="Arial"/>
        </w:rPr>
        <w:t xml:space="preserve">ры до </w:t>
      </w:r>
      <w:r w:rsidR="00257143" w:rsidRPr="00216751">
        <w:rPr>
          <w:rFonts w:ascii="Arial" w:hAnsi="Arial" w:cs="Arial"/>
        </w:rPr>
        <w:t>20</w:t>
      </w:r>
      <w:r w:rsidR="00D07907">
        <w:rPr>
          <w:rFonts w:ascii="Arial" w:hAnsi="Arial" w:cs="Arial"/>
        </w:rPr>
        <w:t>30</w:t>
      </w:r>
      <w:r w:rsidR="00257143" w:rsidRPr="00216751">
        <w:rPr>
          <w:rFonts w:ascii="Arial" w:hAnsi="Arial" w:cs="Arial"/>
        </w:rPr>
        <w:t xml:space="preserve"> год</w:t>
      </w:r>
      <w:r w:rsidR="002E297F">
        <w:rPr>
          <w:rFonts w:ascii="Arial" w:hAnsi="Arial" w:cs="Arial"/>
        </w:rPr>
        <w:t>а</w:t>
      </w:r>
      <w:r w:rsidR="00257143" w:rsidRPr="00216751">
        <w:rPr>
          <w:rFonts w:ascii="Arial" w:hAnsi="Arial" w:cs="Arial"/>
        </w:rPr>
        <w:t>, утвержденной распоряжением Правительства Российской Федерации от 2</w:t>
      </w:r>
      <w:r w:rsidR="002E297F">
        <w:rPr>
          <w:rFonts w:ascii="Arial" w:hAnsi="Arial" w:cs="Arial"/>
        </w:rPr>
        <w:t>4</w:t>
      </w:r>
      <w:r w:rsidR="00257143" w:rsidRPr="00216751">
        <w:rPr>
          <w:rFonts w:ascii="Arial" w:hAnsi="Arial" w:cs="Arial"/>
        </w:rPr>
        <w:t>.</w:t>
      </w:r>
      <w:r w:rsidR="002E297F">
        <w:rPr>
          <w:rFonts w:ascii="Arial" w:hAnsi="Arial" w:cs="Arial"/>
        </w:rPr>
        <w:t>10</w:t>
      </w:r>
      <w:r w:rsidR="00257143" w:rsidRPr="00216751">
        <w:rPr>
          <w:rFonts w:ascii="Arial" w:hAnsi="Arial" w:cs="Arial"/>
        </w:rPr>
        <w:t>.20</w:t>
      </w:r>
      <w:r w:rsidR="002E297F">
        <w:rPr>
          <w:rFonts w:ascii="Arial" w:hAnsi="Arial" w:cs="Arial"/>
        </w:rPr>
        <w:t>23</w:t>
      </w:r>
      <w:r w:rsidR="00257143" w:rsidRPr="00216751">
        <w:rPr>
          <w:rFonts w:ascii="Arial" w:hAnsi="Arial" w:cs="Arial"/>
        </w:rPr>
        <w:t xml:space="preserve"> № 2</w:t>
      </w:r>
      <w:r w:rsidR="002E297F">
        <w:rPr>
          <w:rFonts w:ascii="Arial" w:hAnsi="Arial" w:cs="Arial"/>
        </w:rPr>
        <w:t>958</w:t>
      </w:r>
      <w:r w:rsidR="00257143" w:rsidRPr="00216751">
        <w:rPr>
          <w:rFonts w:ascii="Arial" w:hAnsi="Arial" w:cs="Arial"/>
        </w:rPr>
        <w:t>-р</w:t>
      </w:r>
      <w:r w:rsidRPr="00216751">
        <w:rPr>
          <w:rFonts w:ascii="Arial" w:hAnsi="Arial" w:cs="Arial"/>
        </w:rPr>
        <w:t>,</w:t>
      </w:r>
      <w:r w:rsidR="00257143" w:rsidRPr="00216751">
        <w:rPr>
          <w:rFonts w:ascii="Arial" w:hAnsi="Arial" w:cs="Arial"/>
        </w:rPr>
        <w:t xml:space="preserve"> государственной </w:t>
      </w:r>
      <w:r w:rsidR="00D07907">
        <w:rPr>
          <w:rFonts w:ascii="Arial" w:hAnsi="Arial" w:cs="Arial"/>
        </w:rPr>
        <w:t xml:space="preserve">региональной </w:t>
      </w:r>
      <w:r w:rsidR="00257143" w:rsidRPr="00216751">
        <w:rPr>
          <w:rFonts w:ascii="Arial" w:hAnsi="Arial" w:cs="Arial"/>
        </w:rPr>
        <w:t>программы Иркутской области «Повышение финансовой грамотности населения Иркутской области» на 2021-202</w:t>
      </w:r>
      <w:r w:rsidR="002E297F">
        <w:rPr>
          <w:rFonts w:ascii="Arial" w:hAnsi="Arial" w:cs="Arial"/>
        </w:rPr>
        <w:t>4</w:t>
      </w:r>
      <w:r w:rsidR="00257143" w:rsidRPr="00216751">
        <w:rPr>
          <w:rFonts w:ascii="Arial" w:hAnsi="Arial" w:cs="Arial"/>
        </w:rPr>
        <w:t xml:space="preserve"> годы, утвержденной распоряжением Правительства Иркутской области от 30.06.2021 № 382-рп,</w:t>
      </w:r>
      <w:r w:rsidRPr="00216751">
        <w:rPr>
          <w:rFonts w:ascii="Arial" w:hAnsi="Arial" w:cs="Arial"/>
        </w:rPr>
        <w:t xml:space="preserve"> руководствуясь </w:t>
      </w:r>
      <w:r w:rsidR="007008FD" w:rsidRPr="00216751">
        <w:rPr>
          <w:rFonts w:ascii="Arial" w:hAnsi="Arial" w:cs="Arial"/>
        </w:rPr>
        <w:t xml:space="preserve">ч. 3 </w:t>
      </w:r>
      <w:r w:rsidRPr="00216751">
        <w:rPr>
          <w:rFonts w:ascii="Arial" w:hAnsi="Arial" w:cs="Arial"/>
        </w:rPr>
        <w:t>ст.</w:t>
      </w:r>
      <w:r w:rsidR="007008FD" w:rsidRPr="00216751">
        <w:rPr>
          <w:rFonts w:ascii="Arial" w:hAnsi="Arial" w:cs="Arial"/>
        </w:rPr>
        <w:t xml:space="preserve"> 12</w:t>
      </w:r>
      <w:r w:rsidRPr="00216751">
        <w:rPr>
          <w:rFonts w:ascii="Arial" w:hAnsi="Arial" w:cs="Arial"/>
        </w:rPr>
        <w:t xml:space="preserve"> Устава </w:t>
      </w:r>
      <w:r w:rsidR="007008FD" w:rsidRPr="00216751">
        <w:rPr>
          <w:rFonts w:ascii="Arial" w:hAnsi="Arial" w:cs="Arial"/>
        </w:rPr>
        <w:t>Боханского муниципального района</w:t>
      </w:r>
      <w:r w:rsidR="00216751">
        <w:rPr>
          <w:rFonts w:ascii="Arial" w:hAnsi="Arial" w:cs="Arial"/>
        </w:rPr>
        <w:t xml:space="preserve"> Иркутской области</w:t>
      </w:r>
    </w:p>
    <w:p w14:paraId="4168356E" w14:textId="77777777" w:rsidR="00114CCF" w:rsidRDefault="00114CCF" w:rsidP="00945F99">
      <w:pPr>
        <w:ind w:firstLine="540"/>
        <w:jc w:val="center"/>
        <w:rPr>
          <w:sz w:val="28"/>
          <w:szCs w:val="28"/>
        </w:rPr>
      </w:pPr>
    </w:p>
    <w:p w14:paraId="55D68C16" w14:textId="7D735B85" w:rsidR="00945F99" w:rsidRPr="00216751" w:rsidRDefault="00945F99" w:rsidP="00945F99">
      <w:pPr>
        <w:ind w:right="-441"/>
        <w:jc w:val="center"/>
        <w:rPr>
          <w:rFonts w:ascii="Arial" w:hAnsi="Arial" w:cs="Arial"/>
          <w:b/>
          <w:spacing w:val="20"/>
          <w:sz w:val="30"/>
          <w:szCs w:val="30"/>
        </w:rPr>
      </w:pPr>
      <w:r w:rsidRPr="00216751">
        <w:rPr>
          <w:rFonts w:ascii="Arial" w:hAnsi="Arial" w:cs="Arial"/>
          <w:b/>
          <w:spacing w:val="20"/>
          <w:sz w:val="30"/>
          <w:szCs w:val="30"/>
        </w:rPr>
        <w:t>ПОСТАНОВЛЯ</w:t>
      </w:r>
      <w:r w:rsidR="00216751">
        <w:rPr>
          <w:rFonts w:ascii="Arial" w:hAnsi="Arial" w:cs="Arial"/>
          <w:b/>
          <w:spacing w:val="20"/>
          <w:sz w:val="30"/>
          <w:szCs w:val="30"/>
        </w:rPr>
        <w:t>Е</w:t>
      </w:r>
      <w:r w:rsidR="00216751" w:rsidRPr="00216751">
        <w:rPr>
          <w:rFonts w:ascii="Arial" w:hAnsi="Arial" w:cs="Arial"/>
          <w:b/>
          <w:spacing w:val="20"/>
          <w:sz w:val="30"/>
          <w:szCs w:val="30"/>
        </w:rPr>
        <w:t>Т</w:t>
      </w:r>
      <w:r w:rsidRPr="00216751">
        <w:rPr>
          <w:rFonts w:ascii="Arial" w:hAnsi="Arial" w:cs="Arial"/>
          <w:b/>
          <w:spacing w:val="20"/>
          <w:sz w:val="30"/>
          <w:szCs w:val="30"/>
        </w:rPr>
        <w:t>:</w:t>
      </w:r>
    </w:p>
    <w:p w14:paraId="22C8FAA4" w14:textId="77777777" w:rsidR="001418D3" w:rsidRDefault="001418D3" w:rsidP="001418D3">
      <w:pPr>
        <w:ind w:firstLine="540"/>
        <w:jc w:val="center"/>
        <w:rPr>
          <w:sz w:val="28"/>
          <w:szCs w:val="28"/>
        </w:rPr>
      </w:pPr>
    </w:p>
    <w:p w14:paraId="13442678" w14:textId="2BDC21DD" w:rsidR="008D2C93" w:rsidRPr="00216751" w:rsidRDefault="00257143" w:rsidP="00216751">
      <w:pPr>
        <w:pStyle w:val="ConsPlusNormal"/>
        <w:numPr>
          <w:ilvl w:val="0"/>
          <w:numId w:val="2"/>
        </w:numPr>
        <w:ind w:left="0" w:firstLine="540"/>
        <w:jc w:val="both"/>
        <w:rPr>
          <w:rFonts w:ascii="Arial" w:hAnsi="Arial" w:cs="Arial"/>
          <w:sz w:val="24"/>
          <w:szCs w:val="24"/>
        </w:rPr>
      </w:pPr>
      <w:r w:rsidRPr="00216751">
        <w:rPr>
          <w:rFonts w:ascii="Arial" w:hAnsi="Arial" w:cs="Arial"/>
          <w:sz w:val="24"/>
          <w:szCs w:val="24"/>
        </w:rPr>
        <w:t xml:space="preserve">Утвердить </w:t>
      </w:r>
      <w:r w:rsidR="00105BDD" w:rsidRPr="00216751">
        <w:rPr>
          <w:rFonts w:ascii="Arial" w:hAnsi="Arial" w:cs="Arial"/>
          <w:sz w:val="24"/>
          <w:szCs w:val="24"/>
        </w:rPr>
        <w:t xml:space="preserve">прилагаемый </w:t>
      </w:r>
      <w:r w:rsidR="00722377">
        <w:rPr>
          <w:rFonts w:ascii="Arial" w:hAnsi="Arial" w:cs="Arial"/>
          <w:sz w:val="24"/>
          <w:szCs w:val="24"/>
        </w:rPr>
        <w:t>П</w:t>
      </w:r>
      <w:r w:rsidRPr="00216751">
        <w:rPr>
          <w:rFonts w:ascii="Arial" w:hAnsi="Arial" w:cs="Arial"/>
          <w:sz w:val="24"/>
          <w:szCs w:val="24"/>
        </w:rPr>
        <w:t xml:space="preserve">лан мероприятий по повышению финансовой грамотности населения </w:t>
      </w:r>
      <w:r w:rsidR="007008FD" w:rsidRPr="00216751">
        <w:rPr>
          <w:rFonts w:ascii="Arial" w:hAnsi="Arial" w:cs="Arial"/>
          <w:sz w:val="24"/>
          <w:szCs w:val="24"/>
        </w:rPr>
        <w:t xml:space="preserve">Боханского </w:t>
      </w:r>
      <w:r w:rsidR="00D6252F">
        <w:rPr>
          <w:rFonts w:ascii="Arial" w:hAnsi="Arial" w:cs="Arial"/>
          <w:sz w:val="24"/>
          <w:szCs w:val="24"/>
        </w:rPr>
        <w:t xml:space="preserve">муниципального </w:t>
      </w:r>
      <w:r w:rsidRPr="00216751">
        <w:rPr>
          <w:rFonts w:ascii="Arial" w:hAnsi="Arial" w:cs="Arial"/>
          <w:sz w:val="24"/>
          <w:szCs w:val="24"/>
        </w:rPr>
        <w:t>района</w:t>
      </w:r>
      <w:r w:rsidR="00FE5708" w:rsidRPr="00216751">
        <w:rPr>
          <w:rFonts w:ascii="Arial" w:hAnsi="Arial" w:cs="Arial"/>
          <w:sz w:val="24"/>
          <w:szCs w:val="24"/>
        </w:rPr>
        <w:t xml:space="preserve"> на </w:t>
      </w:r>
      <w:r w:rsidR="007008FD" w:rsidRPr="00216751">
        <w:rPr>
          <w:rFonts w:ascii="Arial" w:hAnsi="Arial" w:cs="Arial"/>
          <w:sz w:val="24"/>
          <w:szCs w:val="24"/>
        </w:rPr>
        <w:t>202</w:t>
      </w:r>
      <w:r w:rsidR="002E297F">
        <w:rPr>
          <w:rFonts w:ascii="Arial" w:hAnsi="Arial" w:cs="Arial"/>
          <w:sz w:val="24"/>
          <w:szCs w:val="24"/>
        </w:rPr>
        <w:t>4</w:t>
      </w:r>
      <w:r w:rsidR="00722377">
        <w:rPr>
          <w:rFonts w:ascii="Arial" w:hAnsi="Arial" w:cs="Arial"/>
          <w:sz w:val="24"/>
          <w:szCs w:val="24"/>
        </w:rPr>
        <w:t>-2026</w:t>
      </w:r>
      <w:r w:rsidR="007008FD" w:rsidRPr="00216751">
        <w:rPr>
          <w:rFonts w:ascii="Arial" w:hAnsi="Arial" w:cs="Arial"/>
          <w:sz w:val="24"/>
          <w:szCs w:val="24"/>
        </w:rPr>
        <w:t xml:space="preserve"> год</w:t>
      </w:r>
      <w:r w:rsidR="00722377">
        <w:rPr>
          <w:rFonts w:ascii="Arial" w:hAnsi="Arial" w:cs="Arial"/>
          <w:sz w:val="24"/>
          <w:szCs w:val="24"/>
        </w:rPr>
        <w:t>ы</w:t>
      </w:r>
      <w:r w:rsidR="008D2C93" w:rsidRPr="00216751">
        <w:rPr>
          <w:rFonts w:ascii="Arial" w:hAnsi="Arial" w:cs="Arial"/>
          <w:sz w:val="24"/>
          <w:szCs w:val="24"/>
        </w:rPr>
        <w:t>.</w:t>
      </w:r>
    </w:p>
    <w:p w14:paraId="72D07408" w14:textId="77777777" w:rsidR="00722377" w:rsidRDefault="008D2C93" w:rsidP="00216751">
      <w:pPr>
        <w:pStyle w:val="a8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216751">
        <w:rPr>
          <w:rFonts w:ascii="Arial" w:hAnsi="Arial" w:cs="Arial"/>
          <w:sz w:val="24"/>
          <w:szCs w:val="24"/>
        </w:rPr>
        <w:t xml:space="preserve">2. </w:t>
      </w:r>
      <w:r w:rsidR="00722377">
        <w:rPr>
          <w:rFonts w:ascii="Arial" w:hAnsi="Arial" w:cs="Arial"/>
          <w:sz w:val="24"/>
          <w:szCs w:val="24"/>
        </w:rPr>
        <w:t>Ответственным исполнителям плана обеспечить своевременное его исполнение.</w:t>
      </w:r>
    </w:p>
    <w:p w14:paraId="708CAA3C" w14:textId="77777777" w:rsidR="00722377" w:rsidRPr="00457B53" w:rsidRDefault="007008FD" w:rsidP="00722377">
      <w:pPr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216751">
        <w:rPr>
          <w:rFonts w:ascii="Arial" w:hAnsi="Arial" w:cs="Arial"/>
        </w:rPr>
        <w:t>3</w:t>
      </w:r>
      <w:r w:rsidR="002348A6" w:rsidRPr="00216751">
        <w:rPr>
          <w:rFonts w:ascii="Arial" w:hAnsi="Arial" w:cs="Arial"/>
        </w:rPr>
        <w:t xml:space="preserve">. </w:t>
      </w:r>
      <w:r w:rsidR="00722377" w:rsidRPr="00457B53">
        <w:rPr>
          <w:rFonts w:ascii="Arial" w:hAnsi="Arial" w:cs="Arial"/>
        </w:rPr>
        <w:t>Постановление вступает в силу со дня подписания, подлежит</w:t>
      </w:r>
      <w:r w:rsidR="00722377">
        <w:rPr>
          <w:rFonts w:ascii="Arial" w:hAnsi="Arial" w:cs="Arial"/>
        </w:rPr>
        <w:t xml:space="preserve"> </w:t>
      </w:r>
      <w:r w:rsidR="00722377" w:rsidRPr="00457B53">
        <w:rPr>
          <w:rFonts w:ascii="Arial" w:hAnsi="Arial" w:cs="Arial"/>
        </w:rPr>
        <w:t>размещению на официальном сайте администрации муниципального</w:t>
      </w:r>
      <w:r w:rsidR="00722377">
        <w:rPr>
          <w:rFonts w:ascii="Arial" w:hAnsi="Arial" w:cs="Arial"/>
        </w:rPr>
        <w:t xml:space="preserve"> </w:t>
      </w:r>
      <w:r w:rsidR="00722377" w:rsidRPr="00457B53">
        <w:rPr>
          <w:rFonts w:ascii="Arial" w:hAnsi="Arial" w:cs="Arial"/>
        </w:rPr>
        <w:t>образования «Боханский район» в сети Интернет.</w:t>
      </w:r>
    </w:p>
    <w:p w14:paraId="1D9D3643" w14:textId="43BED464" w:rsidR="008D2C93" w:rsidRPr="00216751" w:rsidRDefault="005C4E7B" w:rsidP="004B0A79">
      <w:pPr>
        <w:pStyle w:val="a3"/>
        <w:tabs>
          <w:tab w:val="clear" w:pos="4677"/>
          <w:tab w:val="clear" w:pos="9355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D2C93" w:rsidRPr="00216751">
        <w:rPr>
          <w:rFonts w:ascii="Arial" w:hAnsi="Arial" w:cs="Arial"/>
        </w:rPr>
        <w:t xml:space="preserve">. </w:t>
      </w:r>
      <w:r w:rsidR="00722377">
        <w:rPr>
          <w:rStyle w:val="ae"/>
          <w:rFonts w:ascii="Arial" w:hAnsi="Arial"/>
        </w:rPr>
        <w:t xml:space="preserve">Контроль за исполнением настоящего постановления возложить на исполняющего обязанности начальника финансового управления Боханского муниципального района </w:t>
      </w:r>
      <w:proofErr w:type="spellStart"/>
      <w:r w:rsidR="00722377">
        <w:rPr>
          <w:rStyle w:val="ae"/>
          <w:rFonts w:ascii="Arial" w:hAnsi="Arial"/>
        </w:rPr>
        <w:t>Хабадаева</w:t>
      </w:r>
      <w:proofErr w:type="spellEnd"/>
      <w:r w:rsidR="00722377">
        <w:rPr>
          <w:rStyle w:val="ae"/>
          <w:rFonts w:ascii="Arial" w:hAnsi="Arial"/>
        </w:rPr>
        <w:t xml:space="preserve"> Ф. И.</w:t>
      </w:r>
    </w:p>
    <w:p w14:paraId="333776CA" w14:textId="77777777" w:rsidR="008D2C93" w:rsidRPr="00216751" w:rsidRDefault="008D2C93" w:rsidP="008D2C93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14:paraId="71D5040A" w14:textId="77777777" w:rsidR="008D2C93" w:rsidRPr="00216751" w:rsidRDefault="008D2C93" w:rsidP="008D2C93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14:paraId="1408D99D" w14:textId="035398E0" w:rsidR="008D2C93" w:rsidRPr="00216751" w:rsidRDefault="00722377" w:rsidP="008D2C93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8D2C93" w:rsidRPr="00216751">
        <w:rPr>
          <w:rFonts w:ascii="Arial" w:hAnsi="Arial" w:cs="Arial"/>
        </w:rPr>
        <w:t xml:space="preserve">эр </w:t>
      </w:r>
      <w:r w:rsidR="007008FD" w:rsidRPr="00216751">
        <w:rPr>
          <w:rFonts w:ascii="Arial" w:hAnsi="Arial" w:cs="Arial"/>
        </w:rPr>
        <w:t>Боханского</w:t>
      </w:r>
    </w:p>
    <w:p w14:paraId="6AF377AD" w14:textId="77777777" w:rsidR="00216751" w:rsidRDefault="008D2C93" w:rsidP="008D2C93">
      <w:pPr>
        <w:pStyle w:val="a3"/>
        <w:tabs>
          <w:tab w:val="clear" w:pos="4677"/>
          <w:tab w:val="clear" w:pos="9355"/>
        </w:tabs>
        <w:ind w:right="282"/>
        <w:jc w:val="both"/>
        <w:rPr>
          <w:rFonts w:ascii="Arial" w:hAnsi="Arial" w:cs="Arial"/>
        </w:rPr>
      </w:pPr>
      <w:r w:rsidRPr="00216751">
        <w:rPr>
          <w:rFonts w:ascii="Arial" w:hAnsi="Arial" w:cs="Arial"/>
        </w:rPr>
        <w:t xml:space="preserve">муниципального района                                                                   </w:t>
      </w:r>
    </w:p>
    <w:p w14:paraId="329117C1" w14:textId="4AA54AEA" w:rsidR="008D2C93" w:rsidRPr="00216751" w:rsidRDefault="00722377" w:rsidP="008D2C93">
      <w:pPr>
        <w:pStyle w:val="a3"/>
        <w:tabs>
          <w:tab w:val="clear" w:pos="4677"/>
          <w:tab w:val="clear" w:pos="9355"/>
        </w:tabs>
        <w:ind w:right="282"/>
        <w:jc w:val="both"/>
        <w:rPr>
          <w:rFonts w:ascii="Arial" w:hAnsi="Arial" w:cs="Arial"/>
        </w:rPr>
      </w:pPr>
      <w:r>
        <w:rPr>
          <w:rFonts w:ascii="Arial" w:hAnsi="Arial" w:cs="Arial"/>
        </w:rPr>
        <w:t>Э.И. Коняев</w:t>
      </w:r>
    </w:p>
    <w:p w14:paraId="0349180A" w14:textId="1BAE9214" w:rsidR="008D2C93" w:rsidRDefault="008D2C93" w:rsidP="008D2C93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14:paraId="1326C403" w14:textId="00B792D5" w:rsidR="00A169CB" w:rsidRDefault="00A169CB" w:rsidP="008D2C93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14:paraId="1D88A5C9" w14:textId="1E4CD089" w:rsidR="00A169CB" w:rsidRDefault="00A169CB" w:rsidP="008D2C93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14:paraId="03E8E5D0" w14:textId="18C503B7" w:rsidR="00A169CB" w:rsidRDefault="00A169CB" w:rsidP="008D2C93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14:paraId="592C4694" w14:textId="129C7BB7" w:rsidR="00A169CB" w:rsidRDefault="00A169CB" w:rsidP="008D2C93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14:paraId="1842D27B" w14:textId="0D7DC26D" w:rsidR="00A169CB" w:rsidRDefault="00A169CB" w:rsidP="008D2C93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14:paraId="2C98956F" w14:textId="37241D9B" w:rsidR="00A169CB" w:rsidRDefault="00A169CB" w:rsidP="008D2C93">
      <w:pPr>
        <w:pStyle w:val="a3"/>
        <w:tabs>
          <w:tab w:val="clear" w:pos="4677"/>
          <w:tab w:val="clear" w:pos="9355"/>
        </w:tabs>
        <w:jc w:val="both"/>
        <w:rPr>
          <w:rFonts w:ascii="Arial" w:hAnsi="Arial" w:cs="Arial"/>
        </w:rPr>
      </w:pPr>
    </w:p>
    <w:p w14:paraId="23B43A64" w14:textId="5D03D12D" w:rsidR="008765C0" w:rsidRDefault="008765C0" w:rsidP="00864B00">
      <w:pPr>
        <w:pStyle w:val="a3"/>
        <w:tabs>
          <w:tab w:val="clear" w:pos="4677"/>
          <w:tab w:val="clear" w:pos="9355"/>
        </w:tabs>
        <w:contextualSpacing/>
        <w:rPr>
          <w:sz w:val="28"/>
        </w:rPr>
        <w:sectPr w:rsidR="008765C0" w:rsidSect="00257143">
          <w:headerReference w:type="default" r:id="rId8"/>
          <w:pgSz w:w="11906" w:h="16838"/>
          <w:pgMar w:top="709" w:right="849" w:bottom="851" w:left="1418" w:header="708" w:footer="708" w:gutter="0"/>
          <w:cols w:space="708"/>
          <w:titlePg/>
          <w:docGrid w:linePitch="360"/>
        </w:sectPr>
      </w:pPr>
    </w:p>
    <w:p w14:paraId="5430DDE7" w14:textId="5F69BDC8" w:rsidR="008D2C93" w:rsidRPr="00864B00" w:rsidRDefault="00864B00" w:rsidP="00864B00">
      <w:pPr>
        <w:pStyle w:val="a3"/>
        <w:tabs>
          <w:tab w:val="clear" w:pos="4677"/>
          <w:tab w:val="clear" w:pos="9355"/>
        </w:tabs>
        <w:contextualSpacing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8"/>
        </w:rPr>
        <w:lastRenderedPageBreak/>
        <w:t xml:space="preserve">                                        </w:t>
      </w:r>
      <w:r w:rsidR="00027E37">
        <w:rPr>
          <w:rFonts w:ascii="Courier New" w:hAnsi="Courier New" w:cs="Courier New"/>
          <w:sz w:val="28"/>
        </w:rPr>
        <w:t xml:space="preserve">     </w:t>
      </w:r>
      <w:r w:rsidR="00F46FF9" w:rsidRPr="00864B00">
        <w:rPr>
          <w:rFonts w:ascii="Courier New" w:hAnsi="Courier New" w:cs="Courier New"/>
          <w:sz w:val="22"/>
          <w:szCs w:val="22"/>
        </w:rPr>
        <w:t>Утвержден</w:t>
      </w:r>
    </w:p>
    <w:p w14:paraId="71BDC882" w14:textId="77777777" w:rsidR="008765C0" w:rsidRPr="00864B00" w:rsidRDefault="00F46FF9" w:rsidP="008765C0">
      <w:pPr>
        <w:pStyle w:val="a3"/>
        <w:tabs>
          <w:tab w:val="clear" w:pos="4677"/>
          <w:tab w:val="clear" w:pos="9355"/>
        </w:tabs>
        <w:ind w:firstLine="10490"/>
        <w:contextualSpacing/>
        <w:jc w:val="both"/>
        <w:rPr>
          <w:rFonts w:ascii="Courier New" w:hAnsi="Courier New" w:cs="Courier New"/>
          <w:sz w:val="22"/>
          <w:szCs w:val="22"/>
        </w:rPr>
      </w:pPr>
      <w:r w:rsidRPr="00864B00">
        <w:rPr>
          <w:rFonts w:ascii="Courier New" w:hAnsi="Courier New" w:cs="Courier New"/>
          <w:sz w:val="22"/>
          <w:szCs w:val="22"/>
        </w:rPr>
        <w:t>п</w:t>
      </w:r>
      <w:r w:rsidR="008765C0" w:rsidRPr="00864B00">
        <w:rPr>
          <w:rFonts w:ascii="Courier New" w:hAnsi="Courier New" w:cs="Courier New"/>
          <w:sz w:val="22"/>
          <w:szCs w:val="22"/>
        </w:rPr>
        <w:t>остановлени</w:t>
      </w:r>
      <w:r w:rsidRPr="00864B00">
        <w:rPr>
          <w:rFonts w:ascii="Courier New" w:hAnsi="Courier New" w:cs="Courier New"/>
          <w:sz w:val="22"/>
          <w:szCs w:val="22"/>
        </w:rPr>
        <w:t>ем</w:t>
      </w:r>
      <w:r w:rsidR="008765C0" w:rsidRPr="00864B00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14:paraId="7DBBE847" w14:textId="77777777" w:rsidR="00D6252F" w:rsidRPr="00864B00" w:rsidRDefault="00D6252F" w:rsidP="00D6252F">
      <w:pPr>
        <w:pStyle w:val="a3"/>
        <w:tabs>
          <w:tab w:val="clear" w:pos="4677"/>
          <w:tab w:val="clear" w:pos="9355"/>
        </w:tabs>
        <w:ind w:firstLine="10490"/>
        <w:contextualSpacing/>
        <w:rPr>
          <w:rFonts w:ascii="Courier New" w:hAnsi="Courier New" w:cs="Courier New"/>
          <w:sz w:val="22"/>
          <w:szCs w:val="22"/>
        </w:rPr>
      </w:pPr>
      <w:r w:rsidRPr="00864B00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14:paraId="18C226CE" w14:textId="7CB0814A" w:rsidR="008765C0" w:rsidRPr="00864B00" w:rsidRDefault="00D6252F" w:rsidP="00D6252F">
      <w:pPr>
        <w:pStyle w:val="a3"/>
        <w:tabs>
          <w:tab w:val="clear" w:pos="4677"/>
          <w:tab w:val="clear" w:pos="9355"/>
        </w:tabs>
        <w:ind w:firstLine="10490"/>
        <w:contextualSpacing/>
        <w:rPr>
          <w:rFonts w:ascii="Courier New" w:hAnsi="Courier New" w:cs="Courier New"/>
          <w:sz w:val="22"/>
          <w:szCs w:val="22"/>
        </w:rPr>
      </w:pPr>
      <w:r w:rsidRPr="00864B00">
        <w:rPr>
          <w:rFonts w:ascii="Courier New" w:hAnsi="Courier New" w:cs="Courier New"/>
          <w:sz w:val="22"/>
          <w:szCs w:val="22"/>
        </w:rPr>
        <w:t>«Боханский</w:t>
      </w:r>
      <w:r w:rsidR="004A6E63" w:rsidRPr="00864B00">
        <w:rPr>
          <w:rFonts w:ascii="Courier New" w:hAnsi="Courier New" w:cs="Courier New"/>
          <w:sz w:val="22"/>
          <w:szCs w:val="22"/>
        </w:rPr>
        <w:t xml:space="preserve"> </w:t>
      </w:r>
      <w:r w:rsidRPr="00864B00">
        <w:rPr>
          <w:rFonts w:ascii="Courier New" w:hAnsi="Courier New" w:cs="Courier New"/>
          <w:sz w:val="22"/>
          <w:szCs w:val="22"/>
        </w:rPr>
        <w:t>район»</w:t>
      </w:r>
    </w:p>
    <w:p w14:paraId="6B575ED0" w14:textId="2DFE1E6B" w:rsidR="008765C0" w:rsidRPr="008B480B" w:rsidRDefault="008B480B" w:rsidP="008765C0">
      <w:pPr>
        <w:pStyle w:val="a3"/>
        <w:tabs>
          <w:tab w:val="clear" w:pos="4677"/>
          <w:tab w:val="clear" w:pos="9355"/>
        </w:tabs>
        <w:ind w:firstLine="10490"/>
        <w:contextualSpacing/>
        <w:jc w:val="both"/>
        <w:rPr>
          <w:rFonts w:ascii="Courier New" w:hAnsi="Courier New" w:cs="Courier New"/>
          <w:sz w:val="22"/>
          <w:szCs w:val="22"/>
          <w:u w:val="single"/>
        </w:rPr>
      </w:pPr>
      <w:r w:rsidRPr="008B480B">
        <w:rPr>
          <w:rFonts w:ascii="Courier New" w:hAnsi="Courier New" w:cs="Courier New"/>
          <w:sz w:val="22"/>
          <w:szCs w:val="22"/>
          <w:u w:val="single"/>
        </w:rPr>
        <w:t>О</w:t>
      </w:r>
      <w:r w:rsidR="008765C0" w:rsidRPr="008B480B">
        <w:rPr>
          <w:rFonts w:ascii="Courier New" w:hAnsi="Courier New" w:cs="Courier New"/>
          <w:sz w:val="22"/>
          <w:szCs w:val="22"/>
          <w:u w:val="single"/>
        </w:rPr>
        <w:t>т</w:t>
      </w:r>
      <w:r>
        <w:rPr>
          <w:rFonts w:ascii="Courier New" w:hAnsi="Courier New" w:cs="Courier New"/>
          <w:sz w:val="22"/>
          <w:szCs w:val="22"/>
          <w:u w:val="single"/>
        </w:rPr>
        <w:t xml:space="preserve"> 10 апреля 2024года</w:t>
      </w:r>
      <w:r w:rsidR="008B1415" w:rsidRPr="00864B00">
        <w:rPr>
          <w:rFonts w:ascii="Courier New" w:hAnsi="Courier New" w:cs="Courier New"/>
          <w:sz w:val="22"/>
          <w:szCs w:val="22"/>
        </w:rPr>
        <w:t xml:space="preserve"> </w:t>
      </w:r>
      <w:r w:rsidR="008765C0" w:rsidRPr="00864B00">
        <w:rPr>
          <w:rFonts w:ascii="Courier New" w:hAnsi="Courier New" w:cs="Courier New"/>
          <w:sz w:val="22"/>
          <w:szCs w:val="22"/>
        </w:rPr>
        <w:t>№</w:t>
      </w:r>
      <w:r>
        <w:rPr>
          <w:rFonts w:ascii="Courier New" w:hAnsi="Courier New" w:cs="Courier New"/>
          <w:sz w:val="22"/>
          <w:szCs w:val="22"/>
          <w:u w:val="single"/>
        </w:rPr>
        <w:t>273</w:t>
      </w:r>
    </w:p>
    <w:p w14:paraId="11DD3153" w14:textId="77777777" w:rsidR="008765C0" w:rsidRPr="00864B00" w:rsidRDefault="008765C0" w:rsidP="008765C0">
      <w:pPr>
        <w:pStyle w:val="a3"/>
        <w:tabs>
          <w:tab w:val="clear" w:pos="4677"/>
          <w:tab w:val="clear" w:pos="9355"/>
        </w:tabs>
        <w:ind w:firstLine="10490"/>
        <w:contextualSpacing/>
        <w:jc w:val="both"/>
        <w:rPr>
          <w:rFonts w:ascii="Courier New" w:hAnsi="Courier New" w:cs="Courier New"/>
          <w:sz w:val="22"/>
          <w:szCs w:val="22"/>
        </w:rPr>
      </w:pPr>
    </w:p>
    <w:p w14:paraId="122018DA" w14:textId="4BFAEB0F" w:rsidR="008765C0" w:rsidRDefault="008765C0" w:rsidP="00D6252F">
      <w:pPr>
        <w:pStyle w:val="a3"/>
        <w:tabs>
          <w:tab w:val="clear" w:pos="4677"/>
          <w:tab w:val="clear" w:pos="9355"/>
        </w:tabs>
        <w:contextualSpacing/>
        <w:jc w:val="both"/>
        <w:rPr>
          <w:sz w:val="28"/>
        </w:rPr>
      </w:pPr>
    </w:p>
    <w:p w14:paraId="741879EF" w14:textId="77777777" w:rsidR="00027E37" w:rsidRDefault="00027E37" w:rsidP="00D6252F">
      <w:pPr>
        <w:pStyle w:val="a3"/>
        <w:tabs>
          <w:tab w:val="clear" w:pos="4677"/>
          <w:tab w:val="clear" w:pos="9355"/>
        </w:tabs>
        <w:contextualSpacing/>
        <w:jc w:val="both"/>
        <w:rPr>
          <w:sz w:val="28"/>
        </w:rPr>
      </w:pPr>
    </w:p>
    <w:p w14:paraId="572F6F1D" w14:textId="77777777" w:rsidR="00792EFD" w:rsidRDefault="008765C0" w:rsidP="00792EFD">
      <w:pPr>
        <w:pStyle w:val="a3"/>
        <w:tabs>
          <w:tab w:val="clear" w:pos="4677"/>
          <w:tab w:val="clear" w:pos="9355"/>
        </w:tabs>
        <w:ind w:firstLine="1843"/>
        <w:contextualSpacing/>
        <w:jc w:val="center"/>
        <w:rPr>
          <w:rFonts w:ascii="Arial" w:hAnsi="Arial" w:cs="Arial"/>
          <w:sz w:val="28"/>
          <w:szCs w:val="28"/>
        </w:rPr>
      </w:pPr>
      <w:r w:rsidRPr="00D6252F">
        <w:rPr>
          <w:rFonts w:ascii="Arial" w:hAnsi="Arial" w:cs="Arial"/>
          <w:sz w:val="28"/>
        </w:rPr>
        <w:t>План мероприятий</w:t>
      </w:r>
      <w:r w:rsidR="00792EFD">
        <w:rPr>
          <w:rFonts w:ascii="Arial" w:hAnsi="Arial" w:cs="Arial"/>
          <w:sz w:val="28"/>
        </w:rPr>
        <w:t xml:space="preserve"> </w:t>
      </w:r>
      <w:r w:rsidRPr="00D6252F">
        <w:rPr>
          <w:rFonts w:ascii="Arial" w:hAnsi="Arial" w:cs="Arial"/>
          <w:sz w:val="28"/>
          <w:szCs w:val="28"/>
        </w:rPr>
        <w:t xml:space="preserve">по повышению финансовой грамотности </w:t>
      </w:r>
    </w:p>
    <w:p w14:paraId="0CFC0517" w14:textId="4C0782BD" w:rsidR="008765C0" w:rsidRPr="00792EFD" w:rsidRDefault="008765C0" w:rsidP="00792EFD">
      <w:pPr>
        <w:pStyle w:val="a3"/>
        <w:tabs>
          <w:tab w:val="clear" w:pos="4677"/>
          <w:tab w:val="clear" w:pos="9355"/>
        </w:tabs>
        <w:ind w:firstLine="1843"/>
        <w:contextualSpacing/>
        <w:jc w:val="center"/>
        <w:rPr>
          <w:rFonts w:ascii="Arial" w:hAnsi="Arial" w:cs="Arial"/>
          <w:sz w:val="28"/>
        </w:rPr>
      </w:pPr>
      <w:r w:rsidRPr="00D6252F">
        <w:rPr>
          <w:rFonts w:ascii="Arial" w:hAnsi="Arial" w:cs="Arial"/>
          <w:sz w:val="28"/>
          <w:szCs w:val="28"/>
        </w:rPr>
        <w:t xml:space="preserve">населения </w:t>
      </w:r>
      <w:r w:rsidR="002F1DDD" w:rsidRPr="00D6252F">
        <w:rPr>
          <w:rFonts w:ascii="Arial" w:hAnsi="Arial" w:cs="Arial"/>
          <w:sz w:val="28"/>
          <w:szCs w:val="28"/>
        </w:rPr>
        <w:t>Боханского</w:t>
      </w:r>
      <w:r w:rsidR="00D6252F" w:rsidRPr="00D6252F">
        <w:rPr>
          <w:rFonts w:ascii="Arial" w:hAnsi="Arial" w:cs="Arial"/>
          <w:sz w:val="28"/>
          <w:szCs w:val="28"/>
        </w:rPr>
        <w:t xml:space="preserve"> муниципального</w:t>
      </w:r>
      <w:r w:rsidRPr="00D6252F">
        <w:rPr>
          <w:rFonts w:ascii="Arial" w:hAnsi="Arial" w:cs="Arial"/>
          <w:sz w:val="28"/>
          <w:szCs w:val="28"/>
        </w:rPr>
        <w:t xml:space="preserve"> района на </w:t>
      </w:r>
      <w:r w:rsidR="002F1DDD" w:rsidRPr="00D6252F">
        <w:rPr>
          <w:rFonts w:ascii="Arial" w:hAnsi="Arial" w:cs="Arial"/>
          <w:sz w:val="28"/>
          <w:szCs w:val="28"/>
        </w:rPr>
        <w:t>202</w:t>
      </w:r>
      <w:r w:rsidR="00722377">
        <w:rPr>
          <w:rFonts w:ascii="Arial" w:hAnsi="Arial" w:cs="Arial"/>
          <w:sz w:val="28"/>
          <w:szCs w:val="28"/>
        </w:rPr>
        <w:t xml:space="preserve">4-2026 </w:t>
      </w:r>
      <w:r w:rsidR="002F1DDD" w:rsidRPr="00D6252F">
        <w:rPr>
          <w:rFonts w:ascii="Arial" w:hAnsi="Arial" w:cs="Arial"/>
          <w:sz w:val="28"/>
          <w:szCs w:val="28"/>
        </w:rPr>
        <w:t>год</w:t>
      </w:r>
      <w:r w:rsidR="00722377">
        <w:rPr>
          <w:rFonts w:ascii="Arial" w:hAnsi="Arial" w:cs="Arial"/>
          <w:sz w:val="28"/>
          <w:szCs w:val="28"/>
        </w:rPr>
        <w:t>ы</w:t>
      </w:r>
    </w:p>
    <w:p w14:paraId="3B5BEFA4" w14:textId="77777777" w:rsidR="003536F7" w:rsidRDefault="003536F7" w:rsidP="008765C0">
      <w:pPr>
        <w:pStyle w:val="a3"/>
        <w:tabs>
          <w:tab w:val="clear" w:pos="4677"/>
          <w:tab w:val="clear" w:pos="9355"/>
        </w:tabs>
        <w:ind w:firstLine="1134"/>
        <w:contextualSpacing/>
        <w:jc w:val="center"/>
        <w:rPr>
          <w:sz w:val="28"/>
          <w:szCs w:val="28"/>
        </w:rPr>
      </w:pPr>
    </w:p>
    <w:tbl>
      <w:tblPr>
        <w:tblStyle w:val="ac"/>
        <w:tblW w:w="14585" w:type="dxa"/>
        <w:tblInd w:w="-5" w:type="dxa"/>
        <w:tblLook w:val="04A0" w:firstRow="1" w:lastRow="0" w:firstColumn="1" w:lastColumn="0" w:noHBand="0" w:noVBand="1"/>
      </w:tblPr>
      <w:tblGrid>
        <w:gridCol w:w="880"/>
        <w:gridCol w:w="5074"/>
        <w:gridCol w:w="2209"/>
        <w:gridCol w:w="3020"/>
        <w:gridCol w:w="3402"/>
      </w:tblGrid>
      <w:tr w:rsidR="00246E0D" w14:paraId="013C2439" w14:textId="77777777" w:rsidTr="00027E37">
        <w:trPr>
          <w:trHeight w:val="750"/>
        </w:trPr>
        <w:tc>
          <w:tcPr>
            <w:tcW w:w="880" w:type="dxa"/>
          </w:tcPr>
          <w:p w14:paraId="51052777" w14:textId="77777777" w:rsidR="00246E0D" w:rsidRPr="00D6252F" w:rsidRDefault="00246E0D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№ п/п</w:t>
            </w:r>
          </w:p>
        </w:tc>
        <w:tc>
          <w:tcPr>
            <w:tcW w:w="5074" w:type="dxa"/>
          </w:tcPr>
          <w:p w14:paraId="4DC7E59C" w14:textId="77777777" w:rsidR="00246E0D" w:rsidRPr="00D6252F" w:rsidRDefault="00246E0D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209" w:type="dxa"/>
          </w:tcPr>
          <w:p w14:paraId="08C0624C" w14:textId="77777777" w:rsidR="00246E0D" w:rsidRPr="00D6252F" w:rsidRDefault="00246E0D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3020" w:type="dxa"/>
          </w:tcPr>
          <w:p w14:paraId="5787C22B" w14:textId="77777777" w:rsidR="00246E0D" w:rsidRPr="00D6252F" w:rsidRDefault="00246E0D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3402" w:type="dxa"/>
          </w:tcPr>
          <w:p w14:paraId="0E30CD2E" w14:textId="77777777" w:rsidR="00246E0D" w:rsidRPr="00D6252F" w:rsidRDefault="00246E0D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Ожидаемый результат</w:t>
            </w:r>
          </w:p>
        </w:tc>
      </w:tr>
      <w:tr w:rsidR="00246E0D" w14:paraId="6462EC98" w14:textId="77777777" w:rsidTr="00647C8C">
        <w:trPr>
          <w:trHeight w:val="2491"/>
        </w:trPr>
        <w:tc>
          <w:tcPr>
            <w:tcW w:w="880" w:type="dxa"/>
          </w:tcPr>
          <w:p w14:paraId="7B464F42" w14:textId="77777777" w:rsidR="00246E0D" w:rsidRPr="00D6252F" w:rsidRDefault="00246E0D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1</w:t>
            </w:r>
          </w:p>
        </w:tc>
        <w:tc>
          <w:tcPr>
            <w:tcW w:w="5074" w:type="dxa"/>
          </w:tcPr>
          <w:p w14:paraId="535B8BCA" w14:textId="147CD3D9" w:rsidR="00246E0D" w:rsidRPr="00D6252F" w:rsidRDefault="001E7462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 xml:space="preserve">Информационное наполнение </w:t>
            </w:r>
            <w:r w:rsidR="00246E0D" w:rsidRPr="00D6252F">
              <w:rPr>
                <w:rFonts w:ascii="Arial" w:hAnsi="Arial" w:cs="Arial"/>
              </w:rPr>
              <w:t>раздела «Содействие по повышению финансовой грамотности населения» на официальном сайте Администрации</w:t>
            </w:r>
            <w:r w:rsidR="00864B00">
              <w:rPr>
                <w:rFonts w:ascii="Arial" w:hAnsi="Arial" w:cs="Arial"/>
              </w:rPr>
              <w:t xml:space="preserve"> муниципального образования «Боханский район»</w:t>
            </w:r>
            <w:r w:rsidR="00246E0D" w:rsidRPr="00D6252F">
              <w:rPr>
                <w:rFonts w:ascii="Arial" w:hAnsi="Arial" w:cs="Arial"/>
              </w:rPr>
              <w:t xml:space="preserve"> в информационно - телекоммуникационной сети «Интернет»</w:t>
            </w:r>
          </w:p>
        </w:tc>
        <w:tc>
          <w:tcPr>
            <w:tcW w:w="2209" w:type="dxa"/>
          </w:tcPr>
          <w:p w14:paraId="61B47F1A" w14:textId="62F0AE14" w:rsidR="001E7462" w:rsidRPr="00D6252F" w:rsidRDefault="001E7462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Финансовое управление</w:t>
            </w:r>
          </w:p>
          <w:p w14:paraId="4653304C" w14:textId="77777777" w:rsidR="001E7462" w:rsidRPr="00D6252F" w:rsidRDefault="001E7462" w:rsidP="005C3711">
            <w:pPr>
              <w:jc w:val="center"/>
              <w:rPr>
                <w:rFonts w:ascii="Arial" w:hAnsi="Arial" w:cs="Arial"/>
              </w:rPr>
            </w:pPr>
          </w:p>
          <w:p w14:paraId="7A0EB0A7" w14:textId="77777777" w:rsidR="00246E0D" w:rsidRPr="00D6252F" w:rsidRDefault="00246E0D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Отдел информационных технологий</w:t>
            </w:r>
          </w:p>
        </w:tc>
        <w:tc>
          <w:tcPr>
            <w:tcW w:w="3020" w:type="dxa"/>
          </w:tcPr>
          <w:p w14:paraId="209BE291" w14:textId="0155B298" w:rsidR="00246E0D" w:rsidRPr="00D6252F" w:rsidRDefault="00B577F3" w:rsidP="005C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2024-2026 гг.</w:t>
            </w:r>
          </w:p>
        </w:tc>
        <w:tc>
          <w:tcPr>
            <w:tcW w:w="3402" w:type="dxa"/>
          </w:tcPr>
          <w:p w14:paraId="174F9DBC" w14:textId="77777777" w:rsidR="00246E0D" w:rsidRPr="00D6252F" w:rsidRDefault="00246E0D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Информированность граждан. Получение информации гражданами о финансовом поведении при использовании финансовых продуктов и услуг.</w:t>
            </w:r>
          </w:p>
        </w:tc>
      </w:tr>
      <w:tr w:rsidR="00246E0D" w14:paraId="45FE00A3" w14:textId="77777777" w:rsidTr="00027E37">
        <w:trPr>
          <w:trHeight w:val="997"/>
        </w:trPr>
        <w:tc>
          <w:tcPr>
            <w:tcW w:w="880" w:type="dxa"/>
          </w:tcPr>
          <w:p w14:paraId="421B5F02" w14:textId="77777777" w:rsidR="00246E0D" w:rsidRPr="00D6252F" w:rsidRDefault="00246E0D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2</w:t>
            </w:r>
          </w:p>
        </w:tc>
        <w:tc>
          <w:tcPr>
            <w:tcW w:w="5074" w:type="dxa"/>
          </w:tcPr>
          <w:p w14:paraId="2F1896C3" w14:textId="3FE2F554" w:rsidR="00246E0D" w:rsidRPr="00D6252F" w:rsidRDefault="002F5AAA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Разработка и р</w:t>
            </w:r>
            <w:r w:rsidR="00246E0D" w:rsidRPr="00D6252F">
              <w:rPr>
                <w:rFonts w:ascii="Arial" w:hAnsi="Arial" w:cs="Arial"/>
              </w:rPr>
              <w:t xml:space="preserve">азмещение информации, посвященной вопросам повышения уровня финансовой грамотности населения (включая информационные брошюры, ролики, финансовые калькуляторы и т.д.) на официальном сайте </w:t>
            </w:r>
            <w:r w:rsidR="00864B00" w:rsidRPr="00D6252F">
              <w:rPr>
                <w:rFonts w:ascii="Arial" w:hAnsi="Arial" w:cs="Arial"/>
              </w:rPr>
              <w:t>Администрации</w:t>
            </w:r>
            <w:r w:rsidR="00864B00">
              <w:rPr>
                <w:rFonts w:ascii="Arial" w:hAnsi="Arial" w:cs="Arial"/>
              </w:rPr>
              <w:t xml:space="preserve"> муниципального образования «Боханский район»</w:t>
            </w:r>
            <w:r w:rsidR="00246E0D" w:rsidRPr="00D6252F">
              <w:rPr>
                <w:rFonts w:ascii="Arial" w:hAnsi="Arial" w:cs="Arial"/>
              </w:rPr>
              <w:t xml:space="preserve"> в информационно - телекоммуникационной сети «Интернет» в разделе «Содействие по повышению финансовой грамотности населения»</w:t>
            </w:r>
          </w:p>
        </w:tc>
        <w:tc>
          <w:tcPr>
            <w:tcW w:w="2209" w:type="dxa"/>
          </w:tcPr>
          <w:p w14:paraId="5D5C71CF" w14:textId="77777777" w:rsidR="00246E0D" w:rsidRPr="00D6252F" w:rsidRDefault="00246E0D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Финансовое управление</w:t>
            </w:r>
          </w:p>
          <w:p w14:paraId="3E86EA2A" w14:textId="77777777" w:rsidR="00246E0D" w:rsidRPr="00D6252F" w:rsidRDefault="00246E0D" w:rsidP="005C3711">
            <w:pPr>
              <w:jc w:val="center"/>
              <w:rPr>
                <w:rFonts w:ascii="Arial" w:hAnsi="Arial" w:cs="Arial"/>
              </w:rPr>
            </w:pPr>
          </w:p>
          <w:p w14:paraId="58D23089" w14:textId="77777777" w:rsidR="00246E0D" w:rsidRPr="00D6252F" w:rsidRDefault="00246E0D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Отдел информационных технологий</w:t>
            </w:r>
          </w:p>
        </w:tc>
        <w:tc>
          <w:tcPr>
            <w:tcW w:w="3020" w:type="dxa"/>
          </w:tcPr>
          <w:p w14:paraId="129CEB76" w14:textId="27C2D24C" w:rsidR="00246E0D" w:rsidRPr="00D6252F" w:rsidRDefault="00B577F3" w:rsidP="005C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2024-2026 гг.</w:t>
            </w:r>
          </w:p>
        </w:tc>
        <w:tc>
          <w:tcPr>
            <w:tcW w:w="3402" w:type="dxa"/>
          </w:tcPr>
          <w:p w14:paraId="2901D2BA" w14:textId="77777777" w:rsidR="00246E0D" w:rsidRPr="00D6252F" w:rsidRDefault="00246E0D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Формирование у населения культуры ответственного финансового поведения, а также навыков по контролю расходов и доходов, защиты прав потребителей финансовых услуг</w:t>
            </w:r>
          </w:p>
        </w:tc>
      </w:tr>
      <w:tr w:rsidR="00246E0D" w14:paraId="42AC5EEE" w14:textId="77777777" w:rsidTr="00027E37">
        <w:trPr>
          <w:trHeight w:val="5944"/>
        </w:trPr>
        <w:tc>
          <w:tcPr>
            <w:tcW w:w="880" w:type="dxa"/>
          </w:tcPr>
          <w:p w14:paraId="3C6B499A" w14:textId="77777777" w:rsidR="00246E0D" w:rsidRPr="00D6252F" w:rsidRDefault="00246E0D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5074" w:type="dxa"/>
          </w:tcPr>
          <w:p w14:paraId="7AF3715C" w14:textId="00EA6F7C" w:rsidR="00246E0D" w:rsidRPr="00D6252F" w:rsidRDefault="00246E0D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 xml:space="preserve">Информационное наполнение раздела «Бюджет для граждан» на официальном </w:t>
            </w:r>
            <w:r w:rsidR="00864B00" w:rsidRPr="00D6252F">
              <w:rPr>
                <w:rFonts w:ascii="Arial" w:hAnsi="Arial" w:cs="Arial"/>
              </w:rPr>
              <w:t>сайте Администрации</w:t>
            </w:r>
            <w:r w:rsidR="00864B00">
              <w:rPr>
                <w:rFonts w:ascii="Arial" w:hAnsi="Arial" w:cs="Arial"/>
              </w:rPr>
              <w:t xml:space="preserve"> муниципального образования «Боханский район»</w:t>
            </w:r>
            <w:r w:rsidR="00864B00" w:rsidRPr="00D6252F">
              <w:rPr>
                <w:rFonts w:ascii="Arial" w:hAnsi="Arial" w:cs="Arial"/>
              </w:rPr>
              <w:t xml:space="preserve"> </w:t>
            </w:r>
            <w:r w:rsidR="001D4936" w:rsidRPr="00D6252F">
              <w:rPr>
                <w:rFonts w:ascii="Arial" w:hAnsi="Arial" w:cs="Arial"/>
              </w:rPr>
              <w:t>в разделе «Финансовое управление»</w:t>
            </w:r>
            <w:r w:rsidRPr="00D6252F">
              <w:rPr>
                <w:rFonts w:ascii="Arial" w:hAnsi="Arial" w:cs="Arial"/>
              </w:rPr>
              <w:t xml:space="preserve"> в информационно - телекоммуникационной сети «Интернет»</w:t>
            </w:r>
          </w:p>
        </w:tc>
        <w:tc>
          <w:tcPr>
            <w:tcW w:w="2209" w:type="dxa"/>
          </w:tcPr>
          <w:p w14:paraId="6850BD25" w14:textId="77777777" w:rsidR="00246E0D" w:rsidRPr="00D6252F" w:rsidRDefault="00246E0D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Финансовое управление</w:t>
            </w:r>
          </w:p>
          <w:p w14:paraId="7C7535D7" w14:textId="77777777" w:rsidR="00246E0D" w:rsidRPr="00D6252F" w:rsidRDefault="00246E0D" w:rsidP="005C3711">
            <w:pPr>
              <w:jc w:val="center"/>
              <w:rPr>
                <w:rFonts w:ascii="Arial" w:hAnsi="Arial" w:cs="Arial"/>
              </w:rPr>
            </w:pPr>
          </w:p>
          <w:p w14:paraId="379F6D8B" w14:textId="77777777" w:rsidR="00246E0D" w:rsidRPr="00D6252F" w:rsidRDefault="00246E0D" w:rsidP="005C3711">
            <w:pPr>
              <w:jc w:val="center"/>
              <w:rPr>
                <w:rFonts w:ascii="Arial" w:hAnsi="Arial" w:cs="Arial"/>
                <w:b/>
                <w:bCs/>
              </w:rPr>
            </w:pPr>
            <w:r w:rsidRPr="00D6252F">
              <w:rPr>
                <w:rFonts w:ascii="Arial" w:hAnsi="Arial" w:cs="Arial"/>
              </w:rPr>
              <w:t>Отдел информационных технологий</w:t>
            </w:r>
          </w:p>
        </w:tc>
        <w:tc>
          <w:tcPr>
            <w:tcW w:w="3020" w:type="dxa"/>
          </w:tcPr>
          <w:p w14:paraId="76BA0E13" w14:textId="77777777" w:rsidR="00B577F3" w:rsidRPr="00DD695F" w:rsidRDefault="00B577F3" w:rsidP="005C3711">
            <w:pPr>
              <w:jc w:val="center"/>
              <w:rPr>
                <w:rFonts w:ascii="Arial" w:hAnsi="Arial" w:cs="Arial"/>
              </w:rPr>
            </w:pPr>
            <w:r w:rsidRPr="00DD695F">
              <w:rPr>
                <w:rFonts w:ascii="Arial" w:hAnsi="Arial" w:cs="Arial"/>
              </w:rPr>
              <w:t>Ежегодно:</w:t>
            </w:r>
          </w:p>
          <w:p w14:paraId="164C2F77" w14:textId="425236D1" w:rsidR="00E33D6D" w:rsidRPr="00DD695F" w:rsidRDefault="00E33D6D" w:rsidP="005C3711">
            <w:pPr>
              <w:jc w:val="center"/>
              <w:rPr>
                <w:rFonts w:ascii="Arial" w:hAnsi="Arial" w:cs="Arial"/>
              </w:rPr>
            </w:pPr>
            <w:r w:rsidRPr="00DD695F">
              <w:rPr>
                <w:rFonts w:ascii="Arial" w:hAnsi="Arial" w:cs="Arial"/>
              </w:rPr>
              <w:t>Январь</w:t>
            </w:r>
          </w:p>
          <w:p w14:paraId="744B6D2A" w14:textId="6B61B3FC" w:rsidR="00E33D6D" w:rsidRPr="00DD695F" w:rsidRDefault="00E33D6D" w:rsidP="005C3711">
            <w:pPr>
              <w:jc w:val="center"/>
              <w:rPr>
                <w:rFonts w:ascii="Arial" w:hAnsi="Arial" w:cs="Arial"/>
              </w:rPr>
            </w:pPr>
            <w:r w:rsidRPr="00DD695F">
              <w:rPr>
                <w:rFonts w:ascii="Arial" w:hAnsi="Arial" w:cs="Arial"/>
              </w:rPr>
              <w:t xml:space="preserve">(размещение информации </w:t>
            </w:r>
            <w:r w:rsidR="004C68AF" w:rsidRPr="00DD695F">
              <w:rPr>
                <w:rFonts w:ascii="Arial" w:hAnsi="Arial" w:cs="Arial"/>
              </w:rPr>
              <w:t>об</w:t>
            </w:r>
          </w:p>
          <w:p w14:paraId="16BF6B1A" w14:textId="4F4765D7" w:rsidR="004C68AF" w:rsidRPr="00DD695F" w:rsidRDefault="004C68AF" w:rsidP="005C3711">
            <w:pPr>
              <w:jc w:val="center"/>
              <w:rPr>
                <w:rFonts w:ascii="Arial" w:hAnsi="Arial" w:cs="Arial"/>
              </w:rPr>
            </w:pPr>
            <w:r w:rsidRPr="00DD695F">
              <w:rPr>
                <w:rFonts w:ascii="Arial" w:hAnsi="Arial" w:cs="Arial"/>
              </w:rPr>
              <w:t>п</w:t>
            </w:r>
            <w:r w:rsidR="00E33D6D" w:rsidRPr="00DD695F">
              <w:rPr>
                <w:rFonts w:ascii="Arial" w:hAnsi="Arial" w:cs="Arial"/>
              </w:rPr>
              <w:t>ервоначально принято</w:t>
            </w:r>
            <w:r w:rsidRPr="00DD695F">
              <w:rPr>
                <w:rFonts w:ascii="Arial" w:hAnsi="Arial" w:cs="Arial"/>
              </w:rPr>
              <w:t xml:space="preserve">м </w:t>
            </w:r>
            <w:r w:rsidR="00E33D6D" w:rsidRPr="00DD695F">
              <w:rPr>
                <w:rFonts w:ascii="Arial" w:hAnsi="Arial" w:cs="Arial"/>
              </w:rPr>
              <w:t>решени</w:t>
            </w:r>
            <w:r w:rsidRPr="00DD695F">
              <w:rPr>
                <w:rFonts w:ascii="Arial" w:hAnsi="Arial" w:cs="Arial"/>
              </w:rPr>
              <w:t>е о бюджете Боханского муниципального района на очередной финансовый год и плановый период)</w:t>
            </w:r>
          </w:p>
          <w:p w14:paraId="6CC077F9" w14:textId="77777777" w:rsidR="004C68AF" w:rsidRPr="00DD695F" w:rsidRDefault="004C68AF" w:rsidP="005C3711">
            <w:pPr>
              <w:jc w:val="center"/>
              <w:rPr>
                <w:rFonts w:ascii="Arial" w:hAnsi="Arial" w:cs="Arial"/>
              </w:rPr>
            </w:pPr>
          </w:p>
          <w:p w14:paraId="7A3A51D2" w14:textId="670DB6F5" w:rsidR="00246E0D" w:rsidRPr="00DD695F" w:rsidRDefault="00E33D6D" w:rsidP="005C3711">
            <w:pPr>
              <w:jc w:val="center"/>
              <w:rPr>
                <w:rFonts w:ascii="Arial" w:hAnsi="Arial" w:cs="Arial"/>
              </w:rPr>
            </w:pPr>
            <w:r w:rsidRPr="00DD695F">
              <w:rPr>
                <w:rFonts w:ascii="Arial" w:hAnsi="Arial" w:cs="Arial"/>
              </w:rPr>
              <w:t>2 квартал</w:t>
            </w:r>
            <w:r w:rsidR="00952720" w:rsidRPr="00DD695F">
              <w:rPr>
                <w:rFonts w:ascii="Arial" w:hAnsi="Arial" w:cs="Arial"/>
              </w:rPr>
              <w:t xml:space="preserve"> </w:t>
            </w:r>
            <w:r w:rsidR="00246E0D" w:rsidRPr="00DD695F">
              <w:rPr>
                <w:rFonts w:ascii="Arial" w:hAnsi="Arial" w:cs="Arial"/>
              </w:rPr>
              <w:t xml:space="preserve">(размещение информации об исполнении бюджета </w:t>
            </w:r>
            <w:r w:rsidRPr="00DD695F">
              <w:rPr>
                <w:rFonts w:ascii="Arial" w:hAnsi="Arial" w:cs="Arial"/>
              </w:rPr>
              <w:t>Боханского муниципального</w:t>
            </w:r>
            <w:r w:rsidR="00246E0D" w:rsidRPr="00DD695F">
              <w:rPr>
                <w:rFonts w:ascii="Arial" w:hAnsi="Arial" w:cs="Arial"/>
              </w:rPr>
              <w:t xml:space="preserve"> района за отчетный финансовый год)</w:t>
            </w:r>
          </w:p>
          <w:p w14:paraId="2A61EDCF" w14:textId="77777777" w:rsidR="00246E0D" w:rsidRPr="00DD695F" w:rsidRDefault="00246E0D" w:rsidP="005C3711">
            <w:pPr>
              <w:jc w:val="center"/>
              <w:rPr>
                <w:rFonts w:ascii="Arial" w:hAnsi="Arial" w:cs="Arial"/>
              </w:rPr>
            </w:pPr>
          </w:p>
          <w:p w14:paraId="62AF6C68" w14:textId="70393AFA" w:rsidR="00DD695F" w:rsidRPr="00D6252F" w:rsidRDefault="00426A33" w:rsidP="00DD695F">
            <w:pPr>
              <w:jc w:val="center"/>
              <w:rPr>
                <w:rFonts w:ascii="Arial" w:hAnsi="Arial" w:cs="Arial"/>
              </w:rPr>
            </w:pPr>
            <w:r w:rsidRPr="00DD695F">
              <w:rPr>
                <w:rFonts w:ascii="Arial" w:hAnsi="Arial" w:cs="Arial"/>
              </w:rPr>
              <w:t xml:space="preserve">4 квартал </w:t>
            </w:r>
            <w:r w:rsidR="00246E0D" w:rsidRPr="00DD695F">
              <w:rPr>
                <w:rFonts w:ascii="Arial" w:hAnsi="Arial" w:cs="Arial"/>
              </w:rPr>
              <w:t xml:space="preserve">(размещение информации по проекту бюджета </w:t>
            </w:r>
            <w:r w:rsidR="005B6756" w:rsidRPr="00DD695F">
              <w:rPr>
                <w:rFonts w:ascii="Arial" w:hAnsi="Arial" w:cs="Arial"/>
              </w:rPr>
              <w:t>Боханского муниципального</w:t>
            </w:r>
            <w:r w:rsidR="00246E0D" w:rsidRPr="00DD695F">
              <w:rPr>
                <w:rFonts w:ascii="Arial" w:hAnsi="Arial" w:cs="Arial"/>
              </w:rPr>
              <w:t xml:space="preserve"> района на очередной финансовый год и плановый период)</w:t>
            </w:r>
          </w:p>
        </w:tc>
        <w:tc>
          <w:tcPr>
            <w:tcW w:w="3402" w:type="dxa"/>
          </w:tcPr>
          <w:p w14:paraId="7EDEC159" w14:textId="1C5AA7F1" w:rsidR="00246E0D" w:rsidRPr="00D6252F" w:rsidRDefault="00246E0D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 xml:space="preserve">Повышение уровня информированности населения о бюджете </w:t>
            </w:r>
            <w:r w:rsidR="00277508" w:rsidRPr="00D6252F">
              <w:rPr>
                <w:rFonts w:ascii="Arial" w:hAnsi="Arial" w:cs="Arial"/>
              </w:rPr>
              <w:t>Боханского</w:t>
            </w:r>
            <w:r w:rsidRPr="00D6252F">
              <w:rPr>
                <w:rFonts w:ascii="Arial" w:hAnsi="Arial" w:cs="Arial"/>
              </w:rPr>
              <w:t xml:space="preserve"> района</w:t>
            </w:r>
          </w:p>
        </w:tc>
      </w:tr>
      <w:tr w:rsidR="00B577F3" w14:paraId="7E2FDAAA" w14:textId="77777777" w:rsidTr="00027E37">
        <w:trPr>
          <w:trHeight w:val="3528"/>
        </w:trPr>
        <w:tc>
          <w:tcPr>
            <w:tcW w:w="880" w:type="dxa"/>
          </w:tcPr>
          <w:p w14:paraId="7E21F0BD" w14:textId="0CE4A080" w:rsidR="00B577F3" w:rsidRPr="00D6252F" w:rsidRDefault="00B577F3" w:rsidP="005C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5074" w:type="dxa"/>
          </w:tcPr>
          <w:p w14:paraId="771D869B" w14:textId="1430B657" w:rsidR="00B577F3" w:rsidRPr="00D6252F" w:rsidRDefault="00B577F3" w:rsidP="005C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опросов, мониторингов, анкетирование (в том числе посредством информационно-телекоммуникационной сети «Интернет» среди различных возрастных категорий населения на предмет установления уровня финансовой грамотности и выявления востребованной информации о финансах</w:t>
            </w:r>
          </w:p>
        </w:tc>
        <w:tc>
          <w:tcPr>
            <w:tcW w:w="2209" w:type="dxa"/>
          </w:tcPr>
          <w:p w14:paraId="71EDBF26" w14:textId="77777777" w:rsidR="00B577F3" w:rsidRDefault="00B577F3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Финансовое управление</w:t>
            </w:r>
          </w:p>
          <w:p w14:paraId="3233DC93" w14:textId="77777777" w:rsidR="00B577F3" w:rsidRDefault="00B577F3" w:rsidP="005C3711">
            <w:pPr>
              <w:jc w:val="center"/>
              <w:rPr>
                <w:rFonts w:ascii="Arial" w:hAnsi="Arial" w:cs="Arial"/>
              </w:rPr>
            </w:pPr>
          </w:p>
          <w:p w14:paraId="42C1E391" w14:textId="0F0453E7" w:rsidR="00B577F3" w:rsidRPr="00D6252F" w:rsidRDefault="00B577F3" w:rsidP="005C371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Экономический отдел</w:t>
            </w:r>
          </w:p>
        </w:tc>
        <w:tc>
          <w:tcPr>
            <w:tcW w:w="3020" w:type="dxa"/>
          </w:tcPr>
          <w:p w14:paraId="234403E0" w14:textId="17928ED6" w:rsidR="00B577F3" w:rsidRPr="00D6252F" w:rsidRDefault="00B577F3" w:rsidP="005C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2024-2026 гг.</w:t>
            </w:r>
          </w:p>
        </w:tc>
        <w:tc>
          <w:tcPr>
            <w:tcW w:w="3402" w:type="dxa"/>
          </w:tcPr>
          <w:p w14:paraId="035565D2" w14:textId="5043460B" w:rsidR="00B577F3" w:rsidRPr="00D6252F" w:rsidRDefault="00B577F3" w:rsidP="005C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Определение уровня финансовой грамотности населения и определение востребованной у граждан информации в сфере финансов, выявление «слабых» сторон знаний в данной сфере с целью их восполнения и повышения способности граждан принимать правильные </w:t>
            </w:r>
            <w:r w:rsidR="005C3711">
              <w:rPr>
                <w:rFonts w:ascii="Arial" w:hAnsi="Arial" w:cs="Arial"/>
              </w:rPr>
              <w:t xml:space="preserve">финансовые </w:t>
            </w:r>
            <w:r>
              <w:rPr>
                <w:rFonts w:ascii="Arial" w:hAnsi="Arial" w:cs="Arial"/>
              </w:rPr>
              <w:t>решения</w:t>
            </w:r>
          </w:p>
        </w:tc>
      </w:tr>
      <w:tr w:rsidR="00246E0D" w14:paraId="35B57FE9" w14:textId="77777777" w:rsidTr="00027E37">
        <w:trPr>
          <w:trHeight w:val="983"/>
        </w:trPr>
        <w:tc>
          <w:tcPr>
            <w:tcW w:w="880" w:type="dxa"/>
          </w:tcPr>
          <w:p w14:paraId="69C2A401" w14:textId="689AD584" w:rsidR="00246E0D" w:rsidRPr="00D6252F" w:rsidRDefault="005C3711" w:rsidP="005C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074" w:type="dxa"/>
          </w:tcPr>
          <w:p w14:paraId="6B1AA881" w14:textId="301DBB78" w:rsidR="00C25822" w:rsidRPr="00D6252F" w:rsidRDefault="00277508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Участие в трансляции онлайн-уроков по финансовой грамотности</w:t>
            </w:r>
          </w:p>
        </w:tc>
        <w:tc>
          <w:tcPr>
            <w:tcW w:w="2209" w:type="dxa"/>
          </w:tcPr>
          <w:p w14:paraId="78BF5D83" w14:textId="77777777" w:rsidR="00246E0D" w:rsidRPr="00D6252F" w:rsidRDefault="00246E0D" w:rsidP="005C3711">
            <w:pPr>
              <w:jc w:val="center"/>
              <w:rPr>
                <w:rFonts w:ascii="Arial" w:hAnsi="Arial" w:cs="Arial"/>
                <w:bCs/>
              </w:rPr>
            </w:pPr>
            <w:r w:rsidRPr="00D6252F">
              <w:rPr>
                <w:rFonts w:ascii="Arial" w:hAnsi="Arial" w:cs="Arial"/>
                <w:bCs/>
              </w:rPr>
              <w:t>Управление образования</w:t>
            </w:r>
          </w:p>
        </w:tc>
        <w:tc>
          <w:tcPr>
            <w:tcW w:w="3020" w:type="dxa"/>
          </w:tcPr>
          <w:p w14:paraId="60736625" w14:textId="558D7F5C" w:rsidR="00246E0D" w:rsidRPr="00D6252F" w:rsidRDefault="005C3711" w:rsidP="005C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</w:tc>
        <w:tc>
          <w:tcPr>
            <w:tcW w:w="3402" w:type="dxa"/>
          </w:tcPr>
          <w:p w14:paraId="46228783" w14:textId="3AE93A2E" w:rsidR="00246E0D" w:rsidRPr="00D6252F" w:rsidRDefault="00A4199B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Формирование практических знаний в области финансов</w:t>
            </w:r>
          </w:p>
        </w:tc>
      </w:tr>
      <w:tr w:rsidR="00246E0D" w14:paraId="1C48B253" w14:textId="77777777" w:rsidTr="00027E37">
        <w:trPr>
          <w:trHeight w:val="1902"/>
        </w:trPr>
        <w:tc>
          <w:tcPr>
            <w:tcW w:w="880" w:type="dxa"/>
          </w:tcPr>
          <w:p w14:paraId="0EF8E6E3" w14:textId="2E55A286" w:rsidR="00246E0D" w:rsidRPr="00D6252F" w:rsidRDefault="005C3711" w:rsidP="005C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074" w:type="dxa"/>
          </w:tcPr>
          <w:p w14:paraId="7DBE52C0" w14:textId="43187381" w:rsidR="00246E0D" w:rsidRPr="00D6252F" w:rsidRDefault="00BB4CEF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  <w:color w:val="000000"/>
                <w:shd w:val="clear" w:color="auto" w:fill="FFFFFF"/>
              </w:rPr>
              <w:t xml:space="preserve">Методическое и организационное сопровождение </w:t>
            </w:r>
            <w:r w:rsidR="00BE170E" w:rsidRPr="00D6252F">
              <w:rPr>
                <w:rFonts w:ascii="Arial" w:hAnsi="Arial" w:cs="Arial"/>
                <w:color w:val="000000"/>
                <w:shd w:val="clear" w:color="auto" w:fill="FFFFFF"/>
              </w:rPr>
              <w:t>мероприятий</w:t>
            </w:r>
            <w:r w:rsidRPr="00D6252F">
              <w:rPr>
                <w:rFonts w:ascii="Arial" w:hAnsi="Arial" w:cs="Arial"/>
                <w:color w:val="000000"/>
                <w:shd w:val="clear" w:color="auto" w:fill="FFFFFF"/>
              </w:rPr>
              <w:t xml:space="preserve"> по финансовой грамотности в учебных планах и планах внеурочной деятельности образовательных организаций </w:t>
            </w:r>
            <w:r w:rsidR="004C68AF" w:rsidRPr="00D6252F">
              <w:rPr>
                <w:rFonts w:ascii="Arial" w:hAnsi="Arial" w:cs="Arial"/>
                <w:color w:val="000000"/>
                <w:shd w:val="clear" w:color="auto" w:fill="FFFFFF"/>
              </w:rPr>
              <w:t>Боханского</w:t>
            </w:r>
            <w:r w:rsidR="00864B00">
              <w:rPr>
                <w:rFonts w:ascii="Arial" w:hAnsi="Arial" w:cs="Arial"/>
                <w:color w:val="000000"/>
                <w:shd w:val="clear" w:color="auto" w:fill="FFFFFF"/>
              </w:rPr>
              <w:t xml:space="preserve"> муниципального</w:t>
            </w:r>
            <w:r w:rsidRPr="00D6252F">
              <w:rPr>
                <w:rFonts w:ascii="Arial" w:hAnsi="Arial" w:cs="Arial"/>
                <w:color w:val="000000"/>
                <w:shd w:val="clear" w:color="auto" w:fill="FFFFFF"/>
              </w:rPr>
              <w:t xml:space="preserve"> района</w:t>
            </w:r>
          </w:p>
        </w:tc>
        <w:tc>
          <w:tcPr>
            <w:tcW w:w="2209" w:type="dxa"/>
          </w:tcPr>
          <w:p w14:paraId="09798A1D" w14:textId="77777777" w:rsidR="00246E0D" w:rsidRPr="00D6252F" w:rsidRDefault="00246E0D" w:rsidP="005C3711">
            <w:pPr>
              <w:jc w:val="center"/>
              <w:rPr>
                <w:rFonts w:ascii="Arial" w:hAnsi="Arial" w:cs="Arial"/>
                <w:b/>
                <w:bCs/>
              </w:rPr>
            </w:pPr>
            <w:r w:rsidRPr="00D6252F">
              <w:rPr>
                <w:rFonts w:ascii="Arial" w:hAnsi="Arial" w:cs="Arial"/>
                <w:bCs/>
              </w:rPr>
              <w:t>Управление образования</w:t>
            </w:r>
          </w:p>
        </w:tc>
        <w:tc>
          <w:tcPr>
            <w:tcW w:w="3020" w:type="dxa"/>
          </w:tcPr>
          <w:p w14:paraId="172853DB" w14:textId="5FCCA988" w:rsidR="00246E0D" w:rsidRPr="00D6252F" w:rsidRDefault="005C3711" w:rsidP="005C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</w:tc>
        <w:tc>
          <w:tcPr>
            <w:tcW w:w="3402" w:type="dxa"/>
          </w:tcPr>
          <w:p w14:paraId="0125A572" w14:textId="173B6D0A" w:rsidR="00246E0D" w:rsidRPr="00D6252F" w:rsidRDefault="001B7608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 xml:space="preserve">Повышение уровня финансовой грамотности среди учащихся образовательных организаций </w:t>
            </w:r>
            <w:r w:rsidR="00277508" w:rsidRPr="00D6252F">
              <w:rPr>
                <w:rFonts w:ascii="Arial" w:hAnsi="Arial" w:cs="Arial"/>
              </w:rPr>
              <w:t>Боханского</w:t>
            </w:r>
            <w:r w:rsidRPr="00D6252F">
              <w:rPr>
                <w:rFonts w:ascii="Arial" w:hAnsi="Arial" w:cs="Arial"/>
              </w:rPr>
              <w:t xml:space="preserve"> района</w:t>
            </w:r>
          </w:p>
        </w:tc>
      </w:tr>
      <w:tr w:rsidR="00246E0D" w14:paraId="6ACEF7FF" w14:textId="77777777" w:rsidTr="00027E37">
        <w:trPr>
          <w:trHeight w:val="1839"/>
        </w:trPr>
        <w:tc>
          <w:tcPr>
            <w:tcW w:w="880" w:type="dxa"/>
          </w:tcPr>
          <w:p w14:paraId="2BEDDE91" w14:textId="518F047F" w:rsidR="00246E0D" w:rsidRPr="00D6252F" w:rsidRDefault="005C3711" w:rsidP="005C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074" w:type="dxa"/>
          </w:tcPr>
          <w:p w14:paraId="5F80196F" w14:textId="3CC3A4F7" w:rsidR="00246E0D" w:rsidRPr="00D6252F" w:rsidRDefault="00C25822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 xml:space="preserve">Реализация мероприятий по формированию </w:t>
            </w:r>
            <w:r w:rsidR="00CE6A71" w:rsidRPr="00D6252F">
              <w:rPr>
                <w:rFonts w:ascii="Arial" w:hAnsi="Arial" w:cs="Arial"/>
              </w:rPr>
              <w:t xml:space="preserve">и оценке финансовой грамотности </w:t>
            </w:r>
            <w:r w:rsidRPr="00D6252F">
              <w:rPr>
                <w:rFonts w:ascii="Arial" w:hAnsi="Arial" w:cs="Arial"/>
              </w:rPr>
              <w:t xml:space="preserve">обучающихся образовательных организаций Боханского </w:t>
            </w:r>
            <w:r w:rsidR="00864B00">
              <w:rPr>
                <w:rFonts w:ascii="Arial" w:hAnsi="Arial" w:cs="Arial"/>
              </w:rPr>
              <w:t xml:space="preserve">муниципального </w:t>
            </w:r>
            <w:r w:rsidRPr="00D6252F">
              <w:rPr>
                <w:rFonts w:ascii="Arial" w:hAnsi="Arial" w:cs="Arial"/>
              </w:rPr>
              <w:t>района</w:t>
            </w:r>
          </w:p>
        </w:tc>
        <w:tc>
          <w:tcPr>
            <w:tcW w:w="2209" w:type="dxa"/>
          </w:tcPr>
          <w:p w14:paraId="505C94B9" w14:textId="77777777" w:rsidR="00246E0D" w:rsidRPr="00D6252F" w:rsidRDefault="00246E0D" w:rsidP="005C3711">
            <w:pPr>
              <w:jc w:val="center"/>
              <w:rPr>
                <w:rFonts w:ascii="Arial" w:hAnsi="Arial" w:cs="Arial"/>
                <w:b/>
                <w:bCs/>
              </w:rPr>
            </w:pPr>
            <w:r w:rsidRPr="00D6252F">
              <w:rPr>
                <w:rFonts w:ascii="Arial" w:hAnsi="Arial" w:cs="Arial"/>
                <w:bCs/>
              </w:rPr>
              <w:t>Управление образования</w:t>
            </w:r>
          </w:p>
        </w:tc>
        <w:tc>
          <w:tcPr>
            <w:tcW w:w="3020" w:type="dxa"/>
          </w:tcPr>
          <w:p w14:paraId="0AC253D4" w14:textId="3DCB5B4C" w:rsidR="00246E0D" w:rsidRPr="00D6252F" w:rsidRDefault="005C3711" w:rsidP="005C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2024-2026 гг.</w:t>
            </w:r>
          </w:p>
        </w:tc>
        <w:tc>
          <w:tcPr>
            <w:tcW w:w="3402" w:type="dxa"/>
          </w:tcPr>
          <w:p w14:paraId="5C169E97" w14:textId="3FBBC7BE" w:rsidR="00246E0D" w:rsidRPr="00D6252F" w:rsidRDefault="001B7608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 xml:space="preserve">Повышение уровня финансовой грамотности среди учащихся образовательных организаций </w:t>
            </w:r>
            <w:r w:rsidR="008C52A5" w:rsidRPr="00D6252F">
              <w:rPr>
                <w:rFonts w:ascii="Arial" w:hAnsi="Arial" w:cs="Arial"/>
              </w:rPr>
              <w:t>Боханского</w:t>
            </w:r>
            <w:r w:rsidRPr="00D6252F">
              <w:rPr>
                <w:rFonts w:ascii="Arial" w:hAnsi="Arial" w:cs="Arial"/>
              </w:rPr>
              <w:t xml:space="preserve"> района</w:t>
            </w:r>
          </w:p>
        </w:tc>
      </w:tr>
      <w:tr w:rsidR="00246E0D" w14:paraId="678E2FA6" w14:textId="77777777" w:rsidTr="00027E37">
        <w:trPr>
          <w:trHeight w:val="2111"/>
        </w:trPr>
        <w:tc>
          <w:tcPr>
            <w:tcW w:w="880" w:type="dxa"/>
          </w:tcPr>
          <w:p w14:paraId="210CD61E" w14:textId="4CEC83AC" w:rsidR="00246E0D" w:rsidRPr="00D6252F" w:rsidRDefault="005C3711" w:rsidP="005C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5074" w:type="dxa"/>
          </w:tcPr>
          <w:p w14:paraId="047F06B5" w14:textId="46085B8A" w:rsidR="00246E0D" w:rsidRPr="00D6252F" w:rsidRDefault="00B45395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Консультации по вопросам оказания финансовой поддержки в</w:t>
            </w:r>
            <w:r w:rsidR="00216751" w:rsidRPr="00D6252F">
              <w:rPr>
                <w:rFonts w:ascii="Arial" w:hAnsi="Arial" w:cs="Arial"/>
              </w:rPr>
              <w:t xml:space="preserve"> рамках муниципальной</w:t>
            </w:r>
            <w:r w:rsidRPr="00D6252F">
              <w:rPr>
                <w:rFonts w:ascii="Arial" w:hAnsi="Arial" w:cs="Arial"/>
              </w:rPr>
              <w:t xml:space="preserve"> целевой</w:t>
            </w:r>
            <w:r w:rsidR="00216751" w:rsidRPr="00D6252F">
              <w:rPr>
                <w:rFonts w:ascii="Arial" w:hAnsi="Arial" w:cs="Arial"/>
              </w:rPr>
              <w:t xml:space="preserve"> программы «</w:t>
            </w:r>
            <w:r w:rsidRPr="00D6252F">
              <w:rPr>
                <w:rFonts w:ascii="Arial" w:hAnsi="Arial" w:cs="Arial"/>
              </w:rPr>
              <w:t>Поддержка и развитие субъектов малого и среднего предпринимательства в муниципальном образовании «Боханский район» на 2022-2024 годы»</w:t>
            </w:r>
          </w:p>
        </w:tc>
        <w:tc>
          <w:tcPr>
            <w:tcW w:w="2209" w:type="dxa"/>
          </w:tcPr>
          <w:p w14:paraId="0E6849E7" w14:textId="3E4C27B8" w:rsidR="00246E0D" w:rsidRPr="00D6252F" w:rsidRDefault="00B45395" w:rsidP="005C3711">
            <w:pPr>
              <w:jc w:val="center"/>
              <w:rPr>
                <w:rFonts w:ascii="Arial" w:hAnsi="Arial" w:cs="Arial"/>
                <w:bCs/>
              </w:rPr>
            </w:pPr>
            <w:r w:rsidRPr="00D6252F">
              <w:rPr>
                <w:rFonts w:ascii="Arial" w:hAnsi="Arial" w:cs="Arial"/>
                <w:bCs/>
              </w:rPr>
              <w:t>Экономический отдел</w:t>
            </w:r>
          </w:p>
        </w:tc>
        <w:tc>
          <w:tcPr>
            <w:tcW w:w="3020" w:type="dxa"/>
          </w:tcPr>
          <w:p w14:paraId="51E7E108" w14:textId="16BCD5FF" w:rsidR="00246E0D" w:rsidRPr="00D6252F" w:rsidRDefault="005C3711" w:rsidP="005C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2024-2026 гг.</w:t>
            </w:r>
          </w:p>
        </w:tc>
        <w:tc>
          <w:tcPr>
            <w:tcW w:w="3402" w:type="dxa"/>
          </w:tcPr>
          <w:p w14:paraId="47B0E000" w14:textId="4990BA18" w:rsidR="00246E0D" w:rsidRPr="00D6252F" w:rsidRDefault="001B7608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 xml:space="preserve">Повышение уровня финансовой грамотности субъектов малого и среднего предпринимательства </w:t>
            </w:r>
            <w:r w:rsidR="00B45395" w:rsidRPr="00D6252F">
              <w:rPr>
                <w:rFonts w:ascii="Arial" w:hAnsi="Arial" w:cs="Arial"/>
              </w:rPr>
              <w:t>Боханского</w:t>
            </w:r>
            <w:r w:rsidRPr="00D6252F">
              <w:rPr>
                <w:rFonts w:ascii="Arial" w:hAnsi="Arial" w:cs="Arial"/>
              </w:rPr>
              <w:t xml:space="preserve"> района</w:t>
            </w:r>
          </w:p>
        </w:tc>
      </w:tr>
      <w:tr w:rsidR="00246E0D" w14:paraId="45FBC856" w14:textId="77777777" w:rsidTr="00027E37">
        <w:trPr>
          <w:trHeight w:val="1837"/>
        </w:trPr>
        <w:tc>
          <w:tcPr>
            <w:tcW w:w="880" w:type="dxa"/>
          </w:tcPr>
          <w:p w14:paraId="54C6D05D" w14:textId="7431327A" w:rsidR="00246E0D" w:rsidRPr="00D6252F" w:rsidRDefault="005C3711" w:rsidP="005C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074" w:type="dxa"/>
          </w:tcPr>
          <w:p w14:paraId="6A34708D" w14:textId="2B68FD9C" w:rsidR="00246E0D" w:rsidRPr="00D6252F" w:rsidRDefault="00B45395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Организация и проведение семинаров, посвященных вопросам налогообложения, пенсионного и социального обеспечения населения</w:t>
            </w:r>
          </w:p>
        </w:tc>
        <w:tc>
          <w:tcPr>
            <w:tcW w:w="2209" w:type="dxa"/>
          </w:tcPr>
          <w:p w14:paraId="1F4FD9D9" w14:textId="6D1FE293" w:rsidR="00246E0D" w:rsidRPr="00D6252F" w:rsidRDefault="00B45395" w:rsidP="005C3711">
            <w:pPr>
              <w:jc w:val="center"/>
              <w:rPr>
                <w:rFonts w:ascii="Arial" w:hAnsi="Arial" w:cs="Arial"/>
                <w:bCs/>
              </w:rPr>
            </w:pPr>
            <w:r w:rsidRPr="00D6252F">
              <w:rPr>
                <w:rFonts w:ascii="Arial" w:hAnsi="Arial" w:cs="Arial"/>
                <w:bCs/>
              </w:rPr>
              <w:t>Экономический отдел</w:t>
            </w:r>
          </w:p>
        </w:tc>
        <w:tc>
          <w:tcPr>
            <w:tcW w:w="3020" w:type="dxa"/>
          </w:tcPr>
          <w:p w14:paraId="5565291B" w14:textId="3C292E2E" w:rsidR="00246E0D" w:rsidRPr="00D6252F" w:rsidRDefault="005C3711" w:rsidP="005C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2024-2026 гг.</w:t>
            </w:r>
          </w:p>
        </w:tc>
        <w:tc>
          <w:tcPr>
            <w:tcW w:w="3402" w:type="dxa"/>
          </w:tcPr>
          <w:p w14:paraId="24E6D165" w14:textId="43319024" w:rsidR="00246E0D" w:rsidRPr="00D6252F" w:rsidRDefault="001B7608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 xml:space="preserve">Повышение уровня финансовой грамотности субъектов малого и среднего предпринимательства </w:t>
            </w:r>
            <w:r w:rsidR="00B45395" w:rsidRPr="00D6252F">
              <w:rPr>
                <w:rFonts w:ascii="Arial" w:hAnsi="Arial" w:cs="Arial"/>
              </w:rPr>
              <w:t>Боханского</w:t>
            </w:r>
            <w:r w:rsidRPr="00D6252F">
              <w:rPr>
                <w:rFonts w:ascii="Arial" w:hAnsi="Arial" w:cs="Arial"/>
              </w:rPr>
              <w:t xml:space="preserve"> района</w:t>
            </w:r>
          </w:p>
        </w:tc>
      </w:tr>
      <w:tr w:rsidR="00E16DC5" w14:paraId="65EAD21A" w14:textId="77777777" w:rsidTr="00027E37">
        <w:trPr>
          <w:trHeight w:val="2685"/>
        </w:trPr>
        <w:tc>
          <w:tcPr>
            <w:tcW w:w="880" w:type="dxa"/>
          </w:tcPr>
          <w:p w14:paraId="6741715E" w14:textId="54AE0BD9" w:rsidR="00E16DC5" w:rsidRPr="00D6252F" w:rsidRDefault="005C3711" w:rsidP="005C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074" w:type="dxa"/>
          </w:tcPr>
          <w:p w14:paraId="54A71317" w14:textId="3B1C28B3" w:rsidR="00E16DC5" w:rsidRPr="00D6252F" w:rsidRDefault="00E16DC5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Организация и проведение информационно-просветительской и профилактических мероприятий: классные часы, тематические лекции, разъяснительные беседы,</w:t>
            </w:r>
            <w:r w:rsidR="00BE170E" w:rsidRPr="00D6252F">
              <w:rPr>
                <w:rFonts w:ascii="Arial" w:hAnsi="Arial" w:cs="Arial"/>
              </w:rPr>
              <w:t xml:space="preserve"> </w:t>
            </w:r>
            <w:r w:rsidRPr="00D6252F">
              <w:rPr>
                <w:rFonts w:ascii="Arial" w:hAnsi="Arial" w:cs="Arial"/>
              </w:rPr>
              <w:t>конкурсы</w:t>
            </w:r>
            <w:r w:rsidR="005C3711">
              <w:rPr>
                <w:rFonts w:ascii="Arial" w:hAnsi="Arial" w:cs="Arial"/>
              </w:rPr>
              <w:t>, игры, турниры и викторины</w:t>
            </w:r>
            <w:r w:rsidRPr="00D6252F">
              <w:rPr>
                <w:rFonts w:ascii="Arial" w:hAnsi="Arial" w:cs="Arial"/>
              </w:rPr>
              <w:t>, направленные на повышение финансовой грамотности населения</w:t>
            </w:r>
          </w:p>
        </w:tc>
        <w:tc>
          <w:tcPr>
            <w:tcW w:w="2209" w:type="dxa"/>
          </w:tcPr>
          <w:p w14:paraId="707C751F" w14:textId="719F142E" w:rsidR="00CE6A71" w:rsidRDefault="00CE6A71" w:rsidP="005C3711">
            <w:pPr>
              <w:jc w:val="center"/>
              <w:rPr>
                <w:rFonts w:ascii="Arial" w:hAnsi="Arial" w:cs="Arial"/>
                <w:bCs/>
              </w:rPr>
            </w:pPr>
            <w:r w:rsidRPr="00D6252F">
              <w:rPr>
                <w:rFonts w:ascii="Arial" w:hAnsi="Arial" w:cs="Arial"/>
                <w:bCs/>
              </w:rPr>
              <w:t>Управление образование</w:t>
            </w:r>
          </w:p>
          <w:p w14:paraId="7ED62E74" w14:textId="79C1212E" w:rsidR="005C3711" w:rsidRDefault="005C3711" w:rsidP="005C3711">
            <w:pPr>
              <w:jc w:val="center"/>
              <w:rPr>
                <w:rFonts w:ascii="Arial" w:hAnsi="Arial" w:cs="Arial"/>
                <w:bCs/>
              </w:rPr>
            </w:pPr>
          </w:p>
          <w:p w14:paraId="0122EA76" w14:textId="51CAC99B" w:rsidR="005C3711" w:rsidRPr="00D6252F" w:rsidRDefault="005C3711" w:rsidP="005C371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Управление культуры</w:t>
            </w:r>
          </w:p>
          <w:p w14:paraId="58A098F8" w14:textId="77777777" w:rsidR="00CE6A71" w:rsidRPr="00D6252F" w:rsidRDefault="00CE6A71" w:rsidP="005C3711">
            <w:pPr>
              <w:jc w:val="center"/>
              <w:rPr>
                <w:rFonts w:ascii="Arial" w:hAnsi="Arial" w:cs="Arial"/>
                <w:bCs/>
              </w:rPr>
            </w:pPr>
          </w:p>
          <w:p w14:paraId="2894416F" w14:textId="098B2CD3" w:rsidR="00E16DC5" w:rsidRPr="00D6252F" w:rsidRDefault="00E16DC5" w:rsidP="005C3711">
            <w:pPr>
              <w:jc w:val="center"/>
              <w:rPr>
                <w:rFonts w:ascii="Arial" w:hAnsi="Arial" w:cs="Arial"/>
                <w:bCs/>
              </w:rPr>
            </w:pPr>
            <w:r w:rsidRPr="00D6252F">
              <w:rPr>
                <w:rFonts w:ascii="Arial" w:hAnsi="Arial" w:cs="Arial"/>
                <w:bCs/>
              </w:rPr>
              <w:t xml:space="preserve">Отдел по </w:t>
            </w:r>
            <w:r w:rsidR="00480931" w:rsidRPr="00D6252F">
              <w:rPr>
                <w:rFonts w:ascii="Arial" w:hAnsi="Arial" w:cs="Arial"/>
                <w:bCs/>
              </w:rPr>
              <w:t>делам молодежи, спорту и туризму</w:t>
            </w:r>
          </w:p>
        </w:tc>
        <w:tc>
          <w:tcPr>
            <w:tcW w:w="3020" w:type="dxa"/>
          </w:tcPr>
          <w:p w14:paraId="5A9EFE43" w14:textId="5223D58B" w:rsidR="00E16DC5" w:rsidRPr="00D6252F" w:rsidRDefault="005C3711" w:rsidP="005C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2024-2026 гг.</w:t>
            </w:r>
          </w:p>
        </w:tc>
        <w:tc>
          <w:tcPr>
            <w:tcW w:w="3402" w:type="dxa"/>
          </w:tcPr>
          <w:p w14:paraId="208D405C" w14:textId="54692D10" w:rsidR="00E16DC5" w:rsidRPr="00D6252F" w:rsidRDefault="00E16DC5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Повышение уровня финансовой грамотности среди учащихся образовательных организаций, работающей молодежи и студентов</w:t>
            </w:r>
            <w:r w:rsidR="00922D11" w:rsidRPr="00D6252F">
              <w:rPr>
                <w:rFonts w:ascii="Arial" w:hAnsi="Arial" w:cs="Arial"/>
              </w:rPr>
              <w:t xml:space="preserve"> Боханского района</w:t>
            </w:r>
          </w:p>
        </w:tc>
      </w:tr>
      <w:tr w:rsidR="00246E0D" w14:paraId="6D1D1FC9" w14:textId="77777777" w:rsidTr="00027E37">
        <w:trPr>
          <w:trHeight w:val="2114"/>
        </w:trPr>
        <w:tc>
          <w:tcPr>
            <w:tcW w:w="880" w:type="dxa"/>
          </w:tcPr>
          <w:p w14:paraId="7C8B10A0" w14:textId="69973BE8" w:rsidR="00246E0D" w:rsidRPr="00D6252F" w:rsidRDefault="00246E0D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1</w:t>
            </w:r>
            <w:r w:rsidR="005C3711">
              <w:rPr>
                <w:rFonts w:ascii="Arial" w:hAnsi="Arial" w:cs="Arial"/>
              </w:rPr>
              <w:t>1</w:t>
            </w:r>
          </w:p>
        </w:tc>
        <w:tc>
          <w:tcPr>
            <w:tcW w:w="5074" w:type="dxa"/>
          </w:tcPr>
          <w:p w14:paraId="7E09BA84" w14:textId="537D5042" w:rsidR="00246E0D" w:rsidRPr="00D6252F" w:rsidRDefault="00246E0D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Организация и проведение</w:t>
            </w:r>
            <w:r w:rsidR="000614BE" w:rsidRPr="00D6252F">
              <w:rPr>
                <w:rFonts w:ascii="Arial" w:hAnsi="Arial" w:cs="Arial"/>
              </w:rPr>
              <w:t xml:space="preserve"> на территории Боханского</w:t>
            </w:r>
            <w:r w:rsidR="00864B00">
              <w:rPr>
                <w:rFonts w:ascii="Arial" w:hAnsi="Arial" w:cs="Arial"/>
              </w:rPr>
              <w:t xml:space="preserve"> муниципального</w:t>
            </w:r>
            <w:r w:rsidR="000614BE" w:rsidRPr="00D6252F">
              <w:rPr>
                <w:rFonts w:ascii="Arial" w:hAnsi="Arial" w:cs="Arial"/>
              </w:rPr>
              <w:t xml:space="preserve"> района акции «Дни финансовой грамотности» приуроченной</w:t>
            </w:r>
            <w:r w:rsidR="00E16DC5" w:rsidRPr="00D6252F">
              <w:rPr>
                <w:rFonts w:ascii="Arial" w:hAnsi="Arial" w:cs="Arial"/>
              </w:rPr>
              <w:t xml:space="preserve"> ко Дню финансиста</w:t>
            </w:r>
          </w:p>
        </w:tc>
        <w:tc>
          <w:tcPr>
            <w:tcW w:w="2209" w:type="dxa"/>
          </w:tcPr>
          <w:p w14:paraId="3CB6EAE9" w14:textId="504015F1" w:rsidR="00E16DC5" w:rsidRPr="00D6252F" w:rsidRDefault="00E16DC5" w:rsidP="005C3711">
            <w:pPr>
              <w:jc w:val="center"/>
              <w:rPr>
                <w:rFonts w:ascii="Arial" w:hAnsi="Arial" w:cs="Arial"/>
                <w:bCs/>
              </w:rPr>
            </w:pPr>
            <w:r w:rsidRPr="00D6252F">
              <w:rPr>
                <w:rFonts w:ascii="Arial" w:hAnsi="Arial" w:cs="Arial"/>
                <w:bCs/>
              </w:rPr>
              <w:t>Финансовое управление</w:t>
            </w:r>
          </w:p>
          <w:p w14:paraId="26A30E80" w14:textId="77777777" w:rsidR="00E16DC5" w:rsidRPr="00D6252F" w:rsidRDefault="00E16DC5" w:rsidP="005C3711">
            <w:pPr>
              <w:jc w:val="center"/>
              <w:rPr>
                <w:rFonts w:ascii="Arial" w:hAnsi="Arial" w:cs="Arial"/>
                <w:bCs/>
              </w:rPr>
            </w:pPr>
          </w:p>
          <w:p w14:paraId="56454579" w14:textId="08914985" w:rsidR="00246E0D" w:rsidRPr="00D6252F" w:rsidRDefault="00480931" w:rsidP="005C3711">
            <w:pPr>
              <w:jc w:val="center"/>
              <w:rPr>
                <w:rFonts w:ascii="Arial" w:hAnsi="Arial" w:cs="Arial"/>
                <w:b/>
                <w:bCs/>
              </w:rPr>
            </w:pPr>
            <w:r w:rsidRPr="00D6252F">
              <w:rPr>
                <w:rFonts w:ascii="Arial" w:hAnsi="Arial" w:cs="Arial"/>
                <w:bCs/>
              </w:rPr>
              <w:t>Отдел по делам молодежи, спорту и туризму</w:t>
            </w:r>
          </w:p>
        </w:tc>
        <w:tc>
          <w:tcPr>
            <w:tcW w:w="3020" w:type="dxa"/>
          </w:tcPr>
          <w:p w14:paraId="6DC89453" w14:textId="03488938" w:rsidR="00246E0D" w:rsidRPr="00D6252F" w:rsidRDefault="005C3711" w:rsidP="005C37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Ежегодно</w:t>
            </w:r>
          </w:p>
        </w:tc>
        <w:tc>
          <w:tcPr>
            <w:tcW w:w="3402" w:type="dxa"/>
          </w:tcPr>
          <w:p w14:paraId="42EF304F" w14:textId="754271F5" w:rsidR="00246E0D" w:rsidRPr="00D6252F" w:rsidRDefault="000614BE" w:rsidP="005C3711">
            <w:pPr>
              <w:jc w:val="center"/>
              <w:rPr>
                <w:rFonts w:ascii="Arial" w:hAnsi="Arial" w:cs="Arial"/>
              </w:rPr>
            </w:pPr>
            <w:r w:rsidRPr="00D6252F">
              <w:rPr>
                <w:rFonts w:ascii="Arial" w:hAnsi="Arial" w:cs="Arial"/>
              </w:rPr>
              <w:t>Повышение уровня финансовой грамотности среди учащихся образовательных организаций, работающей молодежи и студентов</w:t>
            </w:r>
            <w:r w:rsidR="00922D11" w:rsidRPr="00D6252F">
              <w:rPr>
                <w:rFonts w:ascii="Arial" w:hAnsi="Arial" w:cs="Arial"/>
              </w:rPr>
              <w:t xml:space="preserve"> Боханского района</w:t>
            </w:r>
          </w:p>
        </w:tc>
      </w:tr>
    </w:tbl>
    <w:p w14:paraId="426BCD8C" w14:textId="77777777" w:rsidR="00027E37" w:rsidRDefault="00027E37" w:rsidP="00027E37">
      <w:pPr>
        <w:pStyle w:val="a3"/>
        <w:tabs>
          <w:tab w:val="clear" w:pos="4677"/>
          <w:tab w:val="clear" w:pos="9355"/>
        </w:tabs>
        <w:contextualSpacing/>
        <w:jc w:val="center"/>
        <w:rPr>
          <w:sz w:val="28"/>
        </w:rPr>
      </w:pPr>
    </w:p>
    <w:p w14:paraId="6931AFFE" w14:textId="08E1A9D8" w:rsidR="00A169CB" w:rsidRPr="00F74CD5" w:rsidRDefault="005C3711" w:rsidP="008B480B">
      <w:pPr>
        <w:pStyle w:val="a3"/>
        <w:tabs>
          <w:tab w:val="clear" w:pos="4677"/>
          <w:tab w:val="clear" w:pos="9355"/>
        </w:tabs>
        <w:contextualSpacing/>
        <w:jc w:val="center"/>
        <w:rPr>
          <w:sz w:val="28"/>
        </w:rPr>
      </w:pPr>
      <w:r>
        <w:rPr>
          <w:sz w:val="28"/>
        </w:rPr>
        <w:t xml:space="preserve">И.О. начальника Финансового управления                                                                                                 Ф.И. </w:t>
      </w:r>
      <w:proofErr w:type="spellStart"/>
      <w:r>
        <w:rPr>
          <w:sz w:val="28"/>
        </w:rPr>
        <w:t>Хабадаев</w:t>
      </w:r>
      <w:proofErr w:type="spellEnd"/>
    </w:p>
    <w:sectPr w:rsidR="00A169CB" w:rsidRPr="00F74CD5" w:rsidSect="00027E37">
      <w:pgSz w:w="16838" w:h="11906" w:orient="landscape" w:code="9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E1AF8" w14:textId="77777777" w:rsidR="00E8361B" w:rsidRDefault="00E8361B" w:rsidP="008D6D6E">
      <w:r>
        <w:separator/>
      </w:r>
    </w:p>
  </w:endnote>
  <w:endnote w:type="continuationSeparator" w:id="0">
    <w:p w14:paraId="0AED565D" w14:textId="77777777" w:rsidR="00E8361B" w:rsidRDefault="00E8361B" w:rsidP="008D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B8204" w14:textId="77777777" w:rsidR="00E8361B" w:rsidRDefault="00E8361B" w:rsidP="008D6D6E">
      <w:r>
        <w:separator/>
      </w:r>
    </w:p>
  </w:footnote>
  <w:footnote w:type="continuationSeparator" w:id="0">
    <w:p w14:paraId="0F90CA20" w14:textId="77777777" w:rsidR="00E8361B" w:rsidRDefault="00E8361B" w:rsidP="008D6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3695714"/>
      <w:docPartObj>
        <w:docPartGallery w:val="Page Numbers (Top of Page)"/>
        <w:docPartUnique/>
      </w:docPartObj>
    </w:sdtPr>
    <w:sdtEndPr/>
    <w:sdtContent>
      <w:p w14:paraId="0E30340E" w14:textId="7B96E962" w:rsidR="008D6D6E" w:rsidRDefault="008D6D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A67">
          <w:rPr>
            <w:noProof/>
          </w:rPr>
          <w:t>6</w:t>
        </w:r>
        <w:r>
          <w:fldChar w:fldCharType="end"/>
        </w:r>
      </w:p>
    </w:sdtContent>
  </w:sdt>
  <w:p w14:paraId="6A49C697" w14:textId="77777777" w:rsidR="008D6D6E" w:rsidRDefault="008D6D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252395"/>
    <w:multiLevelType w:val="hybridMultilevel"/>
    <w:tmpl w:val="EDD0C79A"/>
    <w:lvl w:ilvl="0" w:tplc="3522E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D3"/>
    <w:rsid w:val="000171FC"/>
    <w:rsid w:val="00027E37"/>
    <w:rsid w:val="000512D6"/>
    <w:rsid w:val="000545EF"/>
    <w:rsid w:val="000551F4"/>
    <w:rsid w:val="000614BE"/>
    <w:rsid w:val="0009588A"/>
    <w:rsid w:val="000C4455"/>
    <w:rsid w:val="00105BDD"/>
    <w:rsid w:val="001114FB"/>
    <w:rsid w:val="00114CCF"/>
    <w:rsid w:val="00130678"/>
    <w:rsid w:val="001418D3"/>
    <w:rsid w:val="00154CCF"/>
    <w:rsid w:val="001B7608"/>
    <w:rsid w:val="001D0E89"/>
    <w:rsid w:val="001D21FA"/>
    <w:rsid w:val="001D4936"/>
    <w:rsid w:val="001D66B9"/>
    <w:rsid w:val="001E0EA5"/>
    <w:rsid w:val="001E7462"/>
    <w:rsid w:val="001F36F3"/>
    <w:rsid w:val="00206A2A"/>
    <w:rsid w:val="00210CF7"/>
    <w:rsid w:val="002144A1"/>
    <w:rsid w:val="00216751"/>
    <w:rsid w:val="002348A6"/>
    <w:rsid w:val="00235A91"/>
    <w:rsid w:val="00246E0D"/>
    <w:rsid w:val="00257143"/>
    <w:rsid w:val="00271C2F"/>
    <w:rsid w:val="00277508"/>
    <w:rsid w:val="00292E65"/>
    <w:rsid w:val="002A3185"/>
    <w:rsid w:val="002C53EC"/>
    <w:rsid w:val="002D3A67"/>
    <w:rsid w:val="002E297F"/>
    <w:rsid w:val="002F1DDD"/>
    <w:rsid w:val="002F5AAA"/>
    <w:rsid w:val="002F61F9"/>
    <w:rsid w:val="002F7B2C"/>
    <w:rsid w:val="0030448E"/>
    <w:rsid w:val="0032290D"/>
    <w:rsid w:val="0032362C"/>
    <w:rsid w:val="0034020D"/>
    <w:rsid w:val="00340E21"/>
    <w:rsid w:val="003479AC"/>
    <w:rsid w:val="003536F7"/>
    <w:rsid w:val="00406051"/>
    <w:rsid w:val="00426A33"/>
    <w:rsid w:val="0043133E"/>
    <w:rsid w:val="00480931"/>
    <w:rsid w:val="004A6E63"/>
    <w:rsid w:val="004B0A79"/>
    <w:rsid w:val="004C022B"/>
    <w:rsid w:val="004C68AF"/>
    <w:rsid w:val="004F36FF"/>
    <w:rsid w:val="005474ED"/>
    <w:rsid w:val="00570737"/>
    <w:rsid w:val="00582290"/>
    <w:rsid w:val="00584607"/>
    <w:rsid w:val="00595413"/>
    <w:rsid w:val="005B6756"/>
    <w:rsid w:val="005C1847"/>
    <w:rsid w:val="005C3711"/>
    <w:rsid w:val="005C4E7B"/>
    <w:rsid w:val="005C5782"/>
    <w:rsid w:val="005C7C6E"/>
    <w:rsid w:val="00604182"/>
    <w:rsid w:val="00647C8C"/>
    <w:rsid w:val="0065597C"/>
    <w:rsid w:val="00663255"/>
    <w:rsid w:val="00682E65"/>
    <w:rsid w:val="006A50FF"/>
    <w:rsid w:val="006E2CB1"/>
    <w:rsid w:val="006F5E54"/>
    <w:rsid w:val="007008FD"/>
    <w:rsid w:val="00722377"/>
    <w:rsid w:val="007670EF"/>
    <w:rsid w:val="00767A3E"/>
    <w:rsid w:val="00792EFD"/>
    <w:rsid w:val="00802B56"/>
    <w:rsid w:val="00822F3E"/>
    <w:rsid w:val="00831A7A"/>
    <w:rsid w:val="00864B00"/>
    <w:rsid w:val="008765C0"/>
    <w:rsid w:val="008A2C5D"/>
    <w:rsid w:val="008B1415"/>
    <w:rsid w:val="008B480B"/>
    <w:rsid w:val="008C52A5"/>
    <w:rsid w:val="008D2C93"/>
    <w:rsid w:val="008D6D6E"/>
    <w:rsid w:val="00922D11"/>
    <w:rsid w:val="0093797F"/>
    <w:rsid w:val="00945F99"/>
    <w:rsid w:val="00952720"/>
    <w:rsid w:val="00997899"/>
    <w:rsid w:val="009A36D3"/>
    <w:rsid w:val="009A38F7"/>
    <w:rsid w:val="009C2D2A"/>
    <w:rsid w:val="00A16526"/>
    <w:rsid w:val="00A169CB"/>
    <w:rsid w:val="00A4199B"/>
    <w:rsid w:val="00AF0438"/>
    <w:rsid w:val="00B103CA"/>
    <w:rsid w:val="00B41D0E"/>
    <w:rsid w:val="00B45395"/>
    <w:rsid w:val="00B577F3"/>
    <w:rsid w:val="00B83E02"/>
    <w:rsid w:val="00BB4CEF"/>
    <w:rsid w:val="00BE170E"/>
    <w:rsid w:val="00C234B4"/>
    <w:rsid w:val="00C25822"/>
    <w:rsid w:val="00C80F0E"/>
    <w:rsid w:val="00CC3392"/>
    <w:rsid w:val="00CE6A71"/>
    <w:rsid w:val="00CE745E"/>
    <w:rsid w:val="00D029D9"/>
    <w:rsid w:val="00D07907"/>
    <w:rsid w:val="00D40389"/>
    <w:rsid w:val="00D6252F"/>
    <w:rsid w:val="00D6612D"/>
    <w:rsid w:val="00D9039B"/>
    <w:rsid w:val="00DC2AD1"/>
    <w:rsid w:val="00DD0A11"/>
    <w:rsid w:val="00DD695F"/>
    <w:rsid w:val="00DF7AD2"/>
    <w:rsid w:val="00E114F9"/>
    <w:rsid w:val="00E16DC5"/>
    <w:rsid w:val="00E2602A"/>
    <w:rsid w:val="00E33D6D"/>
    <w:rsid w:val="00E474D4"/>
    <w:rsid w:val="00E8361B"/>
    <w:rsid w:val="00EE63C1"/>
    <w:rsid w:val="00F31508"/>
    <w:rsid w:val="00F46FF9"/>
    <w:rsid w:val="00F65B6A"/>
    <w:rsid w:val="00F80177"/>
    <w:rsid w:val="00F8251D"/>
    <w:rsid w:val="00FE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EBAC0"/>
  <w15:docId w15:val="{116B043F-6687-485A-9677-01CCAC8F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"/>
    <w:basedOn w:val="a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Body Text"/>
    <w:basedOn w:val="a"/>
    <w:link w:val="a9"/>
    <w:rsid w:val="008D2C93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8D2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 w:bidi="he-IL"/>
    </w:rPr>
  </w:style>
  <w:style w:type="paragraph" w:customStyle="1" w:styleId="ConsPlusTitle">
    <w:name w:val="ConsPlusTitle"/>
    <w:rsid w:val="008D2C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 w:bidi="he-IL"/>
    </w:rPr>
  </w:style>
  <w:style w:type="paragraph" w:styleId="aa">
    <w:name w:val="footer"/>
    <w:basedOn w:val="a"/>
    <w:link w:val="ab"/>
    <w:uiPriority w:val="99"/>
    <w:unhideWhenUsed/>
    <w:rsid w:val="008D6D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D6D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257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2167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ет"/>
    <w:rsid w:val="00722377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ECD25-D3ED-4806-B6E9-BCBF7034B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ФИН</cp:lastModifiedBy>
  <cp:revision>9</cp:revision>
  <cp:lastPrinted>2024-04-10T03:39:00Z</cp:lastPrinted>
  <dcterms:created xsi:type="dcterms:W3CDTF">2024-04-08T07:21:00Z</dcterms:created>
  <dcterms:modified xsi:type="dcterms:W3CDTF">2024-04-10T08:15:00Z</dcterms:modified>
</cp:coreProperties>
</file>